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3362B" w14:textId="77777777" w:rsidR="001F5C91" w:rsidRDefault="0047276C" w:rsidP="00A64D63">
      <w:pPr>
        <w:pStyle w:val="Virsraksts2"/>
        <w:spacing w:line="276" w:lineRule="auto"/>
        <w:jc w:val="center"/>
        <w:rPr>
          <w:rFonts w:ascii="Times New Roman" w:hAnsi="Times New Roman"/>
          <w:b w:val="0"/>
          <w:i w:val="0"/>
          <w:color w:val="000000" w:themeColor="text1"/>
          <w:sz w:val="22"/>
          <w:szCs w:val="22"/>
        </w:rPr>
      </w:pPr>
      <w:r w:rsidRPr="0054059C">
        <w:rPr>
          <w:rFonts w:ascii="Times New Roman" w:hAnsi="Times New Roman"/>
          <w:bCs w:val="0"/>
          <w:i w:val="0"/>
          <w:color w:val="000000" w:themeColor="text1"/>
          <w:sz w:val="22"/>
          <w:szCs w:val="22"/>
        </w:rPr>
        <w:t>Līgums</w:t>
      </w:r>
    </w:p>
    <w:p w14:paraId="4115A42C" w14:textId="764813AF" w:rsidR="0033092D" w:rsidRDefault="00220B39" w:rsidP="0033092D">
      <w:pPr>
        <w:pStyle w:val="Virsraksts2"/>
        <w:spacing w:before="0" w:after="0" w:line="276" w:lineRule="auto"/>
        <w:jc w:val="center"/>
        <w:rPr>
          <w:rFonts w:ascii="Times New Roman" w:hAnsi="Times New Roman"/>
          <w:i w:val="0"/>
          <w:iCs w:val="0"/>
          <w:sz w:val="24"/>
          <w:szCs w:val="24"/>
        </w:rPr>
      </w:pPr>
      <w:r w:rsidRPr="00220B39">
        <w:rPr>
          <w:rFonts w:ascii="Times New Roman" w:hAnsi="Times New Roman"/>
          <w:i w:val="0"/>
          <w:iCs w:val="0"/>
          <w:sz w:val="24"/>
          <w:szCs w:val="24"/>
        </w:rPr>
        <w:t>Metāla durvju piegāde un uzstādīšana Slimnīcas “Ģintermuiža” cokolstāvā, tā pielāgošanai patvertnes vajadzībām</w:t>
      </w:r>
    </w:p>
    <w:p w14:paraId="5BD1FB84" w14:textId="42F4B6CD" w:rsidR="0047276C" w:rsidRPr="00CA0A9B" w:rsidRDefault="001F5C91" w:rsidP="001F5C91">
      <w:pPr>
        <w:pStyle w:val="Virsraksts2"/>
        <w:spacing w:before="0" w:after="0" w:line="276" w:lineRule="auto"/>
        <w:jc w:val="right"/>
        <w:rPr>
          <w:rFonts w:ascii="Times New Roman" w:hAnsi="Times New Roman"/>
          <w:b w:val="0"/>
          <w:i w:val="0"/>
          <w:color w:val="000000" w:themeColor="text1"/>
          <w:sz w:val="22"/>
          <w:szCs w:val="22"/>
        </w:rPr>
      </w:pPr>
      <w:r w:rsidRPr="00CA0A9B">
        <w:rPr>
          <w:rFonts w:ascii="Times New Roman" w:hAnsi="Times New Roman"/>
          <w:b w:val="0"/>
          <w:i w:val="0"/>
          <w:color w:val="000000" w:themeColor="text1"/>
          <w:sz w:val="22"/>
          <w:szCs w:val="22"/>
        </w:rPr>
        <w:t xml:space="preserve">Nr. </w:t>
      </w:r>
      <w:r w:rsidR="00A97150" w:rsidRPr="00CA0A9B">
        <w:rPr>
          <w:rFonts w:ascii="Times New Roman" w:hAnsi="Times New Roman"/>
          <w:b w:val="0"/>
          <w:color w:val="000000" w:themeColor="text1"/>
          <w:sz w:val="22"/>
          <w:szCs w:val="22"/>
        </w:rPr>
        <w:t>Pasūtītāja</w:t>
      </w:r>
      <w:r w:rsidRPr="00CA0A9B">
        <w:rPr>
          <w:rFonts w:ascii="Times New Roman" w:hAnsi="Times New Roman"/>
          <w:b w:val="0"/>
          <w:i w:val="0"/>
          <w:color w:val="000000" w:themeColor="text1"/>
          <w:sz w:val="22"/>
          <w:szCs w:val="22"/>
        </w:rPr>
        <w:t xml:space="preserve"> lietvedībā Nr. </w:t>
      </w:r>
      <w:r w:rsidR="00892FB1">
        <w:rPr>
          <w:rFonts w:ascii="Times New Roman" w:hAnsi="Times New Roman"/>
          <w:b w:val="0"/>
          <w:i w:val="0"/>
          <w:color w:val="000000" w:themeColor="text1"/>
          <w:sz w:val="22"/>
          <w:szCs w:val="22"/>
        </w:rPr>
        <w:t>…………….</w:t>
      </w:r>
    </w:p>
    <w:p w14:paraId="21AAE660" w14:textId="38B69317" w:rsidR="0047276C" w:rsidRPr="00CA0A9B" w:rsidRDefault="001F5C91" w:rsidP="001F5C91">
      <w:pPr>
        <w:pStyle w:val="Virsraksts2"/>
        <w:spacing w:before="0" w:after="0" w:line="276" w:lineRule="auto"/>
        <w:jc w:val="right"/>
        <w:rPr>
          <w:rFonts w:ascii="Times New Roman" w:hAnsi="Times New Roman"/>
          <w:b w:val="0"/>
          <w:i w:val="0"/>
          <w:color w:val="000000" w:themeColor="text1"/>
          <w:sz w:val="22"/>
          <w:szCs w:val="22"/>
        </w:rPr>
      </w:pPr>
      <w:r w:rsidRPr="00CA0A9B">
        <w:rPr>
          <w:rFonts w:ascii="Times New Roman" w:hAnsi="Times New Roman"/>
          <w:b w:val="0"/>
          <w:i w:val="0"/>
          <w:color w:val="000000" w:themeColor="text1"/>
          <w:sz w:val="22"/>
          <w:szCs w:val="22"/>
        </w:rPr>
        <w:t xml:space="preserve">Nr. </w:t>
      </w:r>
      <w:r w:rsidR="00EC3D39" w:rsidRPr="00EC3D39">
        <w:rPr>
          <w:rFonts w:ascii="Times New Roman" w:hAnsi="Times New Roman"/>
          <w:b w:val="0"/>
          <w:color w:val="000000" w:themeColor="text1"/>
          <w:sz w:val="22"/>
          <w:szCs w:val="22"/>
        </w:rPr>
        <w:t>Uzņēmēja</w:t>
      </w:r>
      <w:r w:rsidRPr="00CA0A9B">
        <w:rPr>
          <w:rFonts w:ascii="Times New Roman" w:hAnsi="Times New Roman"/>
          <w:b w:val="0"/>
          <w:i w:val="0"/>
          <w:color w:val="000000" w:themeColor="text1"/>
          <w:sz w:val="22"/>
          <w:szCs w:val="22"/>
        </w:rPr>
        <w:t xml:space="preserve"> lietvedībā</w:t>
      </w:r>
      <w:r w:rsidR="000E1759" w:rsidRPr="00CA0A9B">
        <w:rPr>
          <w:rFonts w:ascii="Times New Roman" w:hAnsi="Times New Roman"/>
          <w:b w:val="0"/>
          <w:i w:val="0"/>
          <w:color w:val="000000" w:themeColor="text1"/>
          <w:sz w:val="22"/>
          <w:szCs w:val="22"/>
        </w:rPr>
        <w:t xml:space="preserve"> Nr. </w:t>
      </w:r>
      <w:r w:rsidR="0042670F" w:rsidRPr="00CA0A9B">
        <w:rPr>
          <w:rFonts w:ascii="Times New Roman" w:hAnsi="Times New Roman"/>
          <w:b w:val="0"/>
          <w:i w:val="0"/>
          <w:color w:val="000000" w:themeColor="text1"/>
          <w:sz w:val="22"/>
          <w:szCs w:val="22"/>
        </w:rPr>
        <w:t>…………….</w:t>
      </w:r>
    </w:p>
    <w:p w14:paraId="3454A82C" w14:textId="77777777" w:rsidR="0047276C" w:rsidRPr="00CA0A9B" w:rsidRDefault="0047276C" w:rsidP="001F5C91">
      <w:pPr>
        <w:pStyle w:val="ColorfulList-Accent11"/>
        <w:tabs>
          <w:tab w:val="left" w:leader="dot" w:pos="9214"/>
        </w:tabs>
        <w:spacing w:after="0"/>
        <w:ind w:left="0"/>
        <w:rPr>
          <w:bCs/>
          <w:color w:val="000000" w:themeColor="text1"/>
        </w:rPr>
      </w:pPr>
    </w:p>
    <w:p w14:paraId="76BC6F56" w14:textId="77777777" w:rsidR="002C49D1" w:rsidRPr="002C49D1" w:rsidRDefault="0047276C" w:rsidP="002C49D1">
      <w:pPr>
        <w:ind w:left="284" w:hanging="284"/>
        <w:rPr>
          <w:bCs/>
          <w:color w:val="000000" w:themeColor="text1"/>
          <w:sz w:val="22"/>
          <w:szCs w:val="22"/>
        </w:rPr>
      </w:pPr>
      <w:r w:rsidRPr="002C49D1">
        <w:rPr>
          <w:bCs/>
          <w:color w:val="000000" w:themeColor="text1"/>
          <w:sz w:val="22"/>
          <w:szCs w:val="22"/>
        </w:rPr>
        <w:t>Jelgavā</w:t>
      </w:r>
    </w:p>
    <w:p w14:paraId="299BB2E2" w14:textId="77777777" w:rsidR="002C49D1" w:rsidRPr="00565196" w:rsidRDefault="002C49D1" w:rsidP="002C49D1">
      <w:pPr>
        <w:ind w:left="284" w:hanging="284"/>
        <w:rPr>
          <w:i/>
          <w:iCs/>
          <w:sz w:val="22"/>
          <w:szCs w:val="22"/>
        </w:rPr>
      </w:pPr>
      <w:r w:rsidRPr="00565196">
        <w:rPr>
          <w:i/>
          <w:iCs/>
          <w:sz w:val="22"/>
          <w:szCs w:val="22"/>
        </w:rPr>
        <w:t xml:space="preserve">Dokumenta datums ir pēdējā pievienotā </w:t>
      </w:r>
    </w:p>
    <w:p w14:paraId="552A57E6" w14:textId="77777777" w:rsidR="002C49D1" w:rsidRPr="00565196" w:rsidRDefault="002C49D1" w:rsidP="002C49D1">
      <w:pPr>
        <w:ind w:left="284" w:hanging="284"/>
        <w:rPr>
          <w:i/>
          <w:iCs/>
          <w:sz w:val="22"/>
          <w:szCs w:val="22"/>
        </w:rPr>
      </w:pPr>
      <w:r w:rsidRPr="00565196">
        <w:rPr>
          <w:i/>
          <w:iCs/>
          <w:sz w:val="22"/>
          <w:szCs w:val="22"/>
        </w:rPr>
        <w:t>droša elektroniskā paraksta laika zīmoga datums</w:t>
      </w:r>
    </w:p>
    <w:p w14:paraId="1636CFB8" w14:textId="24A6AF31" w:rsidR="002C49D1" w:rsidRPr="00565196" w:rsidRDefault="002C49D1" w:rsidP="002C49D1">
      <w:pPr>
        <w:ind w:left="284" w:hanging="284"/>
        <w:jc w:val="right"/>
        <w:rPr>
          <w:i/>
          <w:iCs/>
          <w:sz w:val="22"/>
          <w:szCs w:val="22"/>
        </w:rPr>
      </w:pPr>
      <w:r>
        <w:rPr>
          <w:bCs/>
          <w:color w:val="000000" w:themeColor="text1"/>
        </w:rPr>
        <w:tab/>
      </w:r>
      <w:r>
        <w:rPr>
          <w:bCs/>
          <w:color w:val="000000" w:themeColor="text1"/>
        </w:rPr>
        <w:tab/>
      </w:r>
      <w:r>
        <w:rPr>
          <w:bCs/>
          <w:color w:val="000000" w:themeColor="text1"/>
        </w:rPr>
        <w:tab/>
      </w:r>
      <w:r>
        <w:rPr>
          <w:bCs/>
          <w:color w:val="000000" w:themeColor="text1"/>
        </w:rPr>
        <w:tab/>
      </w:r>
      <w:r>
        <w:rPr>
          <w:bCs/>
          <w:color w:val="000000" w:themeColor="text1"/>
        </w:rPr>
        <w:tab/>
      </w:r>
      <w:r>
        <w:rPr>
          <w:bCs/>
          <w:color w:val="000000" w:themeColor="text1"/>
        </w:rPr>
        <w:tab/>
      </w:r>
      <w:r>
        <w:rPr>
          <w:bCs/>
          <w:color w:val="000000" w:themeColor="text1"/>
        </w:rPr>
        <w:tab/>
      </w:r>
    </w:p>
    <w:p w14:paraId="61D999FE" w14:textId="2F1A6F7E" w:rsidR="0047276C" w:rsidRPr="00CA0A9B" w:rsidRDefault="00067664" w:rsidP="00A7769A">
      <w:pPr>
        <w:spacing w:line="276" w:lineRule="auto"/>
        <w:jc w:val="both"/>
        <w:rPr>
          <w:color w:val="000000" w:themeColor="text1"/>
          <w:sz w:val="22"/>
          <w:szCs w:val="22"/>
        </w:rPr>
      </w:pPr>
      <w:r w:rsidRPr="00CA0A9B">
        <w:rPr>
          <w:b/>
          <w:color w:val="000000" w:themeColor="text1"/>
          <w:sz w:val="22"/>
          <w:szCs w:val="22"/>
        </w:rPr>
        <w:t>VSIA “Slimnīca “Ģintermuiža””</w:t>
      </w:r>
      <w:r w:rsidR="0047276C" w:rsidRPr="00CA0A9B">
        <w:rPr>
          <w:b/>
          <w:i/>
          <w:color w:val="000000" w:themeColor="text1"/>
          <w:sz w:val="22"/>
          <w:szCs w:val="22"/>
        </w:rPr>
        <w:t xml:space="preserve">, </w:t>
      </w:r>
      <w:r w:rsidR="005159A4">
        <w:rPr>
          <w:color w:val="000000" w:themeColor="text1"/>
          <w:sz w:val="22"/>
          <w:szCs w:val="22"/>
        </w:rPr>
        <w:t>r</w:t>
      </w:r>
      <w:r w:rsidR="0047276C" w:rsidRPr="00CA0A9B">
        <w:rPr>
          <w:color w:val="000000" w:themeColor="text1"/>
          <w:sz w:val="22"/>
          <w:szCs w:val="22"/>
        </w:rPr>
        <w:t>eģ.Nr.</w:t>
      </w:r>
      <w:r w:rsidRPr="00CA0A9B">
        <w:rPr>
          <w:color w:val="000000" w:themeColor="text1"/>
          <w:sz w:val="22"/>
          <w:szCs w:val="22"/>
        </w:rPr>
        <w:t>40003407396</w:t>
      </w:r>
      <w:r w:rsidR="0047276C" w:rsidRPr="00CA0A9B">
        <w:rPr>
          <w:color w:val="000000" w:themeColor="text1"/>
          <w:sz w:val="22"/>
          <w:szCs w:val="22"/>
        </w:rPr>
        <w:t xml:space="preserve">, tās </w:t>
      </w:r>
      <w:r w:rsidRPr="00CA0A9B">
        <w:rPr>
          <w:color w:val="000000" w:themeColor="text1"/>
          <w:sz w:val="22"/>
          <w:szCs w:val="22"/>
        </w:rPr>
        <w:t>valdes locekļa</w:t>
      </w:r>
      <w:r w:rsidR="0047276C" w:rsidRPr="00CA0A9B">
        <w:rPr>
          <w:color w:val="000000" w:themeColor="text1"/>
          <w:sz w:val="22"/>
          <w:szCs w:val="22"/>
        </w:rPr>
        <w:t xml:space="preserve"> </w:t>
      </w:r>
      <w:r w:rsidRPr="00CA0A9B">
        <w:rPr>
          <w:color w:val="000000" w:themeColor="text1"/>
          <w:sz w:val="22"/>
          <w:szCs w:val="22"/>
        </w:rPr>
        <w:t xml:space="preserve">Artūra </w:t>
      </w:r>
      <w:r w:rsidR="00892FB1">
        <w:rPr>
          <w:color w:val="000000" w:themeColor="text1"/>
          <w:sz w:val="22"/>
          <w:szCs w:val="22"/>
        </w:rPr>
        <w:t>Blektes</w:t>
      </w:r>
      <w:r w:rsidR="0047276C" w:rsidRPr="00CA0A9B">
        <w:rPr>
          <w:color w:val="000000" w:themeColor="text1"/>
          <w:sz w:val="22"/>
          <w:szCs w:val="22"/>
        </w:rPr>
        <w:t xml:space="preserve"> personā, kurš rīkojas uz </w:t>
      </w:r>
      <w:r w:rsidRPr="00CA0A9B">
        <w:rPr>
          <w:color w:val="000000" w:themeColor="text1"/>
          <w:sz w:val="22"/>
          <w:szCs w:val="22"/>
        </w:rPr>
        <w:t>Veselības ministrijas pilnvarojuma</w:t>
      </w:r>
      <w:r w:rsidR="0047276C" w:rsidRPr="00CA0A9B">
        <w:rPr>
          <w:color w:val="000000" w:themeColor="text1"/>
          <w:sz w:val="22"/>
          <w:szCs w:val="22"/>
        </w:rPr>
        <w:t xml:space="preserve"> </w:t>
      </w:r>
      <w:r w:rsidR="001F5C91" w:rsidRPr="00CA0A9B">
        <w:rPr>
          <w:color w:val="000000" w:themeColor="text1"/>
          <w:sz w:val="22"/>
          <w:szCs w:val="22"/>
        </w:rPr>
        <w:t>un S</w:t>
      </w:r>
      <w:r w:rsidR="000515DD" w:rsidRPr="00CA0A9B">
        <w:rPr>
          <w:color w:val="000000" w:themeColor="text1"/>
          <w:sz w:val="22"/>
          <w:szCs w:val="22"/>
        </w:rPr>
        <w:t xml:space="preserve">tatūtu </w:t>
      </w:r>
      <w:r w:rsidR="0047276C" w:rsidRPr="00CA0A9B">
        <w:rPr>
          <w:color w:val="000000" w:themeColor="text1"/>
          <w:sz w:val="22"/>
          <w:szCs w:val="22"/>
        </w:rPr>
        <w:t xml:space="preserve">pamata, turpmāk saukts </w:t>
      </w:r>
      <w:r w:rsidR="00A97150" w:rsidRPr="00CA0A9B">
        <w:rPr>
          <w:i/>
          <w:iCs/>
          <w:color w:val="000000" w:themeColor="text1"/>
          <w:sz w:val="22"/>
          <w:szCs w:val="22"/>
        </w:rPr>
        <w:t>Pasūtītājs</w:t>
      </w:r>
      <w:r w:rsidR="0047276C" w:rsidRPr="00CA0A9B">
        <w:rPr>
          <w:color w:val="000000" w:themeColor="text1"/>
          <w:sz w:val="22"/>
          <w:szCs w:val="22"/>
        </w:rPr>
        <w:t>, no vienas puses un</w:t>
      </w:r>
      <w:r w:rsidR="005159A4">
        <w:rPr>
          <w:color w:val="000000" w:themeColor="text1"/>
          <w:sz w:val="22"/>
          <w:szCs w:val="22"/>
        </w:rPr>
        <w:t xml:space="preserve"> </w:t>
      </w:r>
      <w:r w:rsidR="00892FB1">
        <w:rPr>
          <w:b/>
          <w:bCs/>
          <w:color w:val="000000" w:themeColor="text1"/>
          <w:sz w:val="22"/>
          <w:szCs w:val="22"/>
        </w:rPr>
        <w:t>………………</w:t>
      </w:r>
      <w:r w:rsidR="005159A4" w:rsidRPr="00DD59C4">
        <w:rPr>
          <w:b/>
          <w:bCs/>
          <w:color w:val="000000" w:themeColor="text1"/>
          <w:sz w:val="22"/>
          <w:szCs w:val="22"/>
        </w:rPr>
        <w:t>”</w:t>
      </w:r>
      <w:r w:rsidR="005159A4">
        <w:rPr>
          <w:color w:val="000000" w:themeColor="text1"/>
          <w:sz w:val="22"/>
          <w:szCs w:val="22"/>
        </w:rPr>
        <w:t>, reģ. Nr.</w:t>
      </w:r>
      <w:r w:rsidR="006A7DAB">
        <w:rPr>
          <w:color w:val="000000" w:themeColor="text1"/>
          <w:sz w:val="22"/>
          <w:szCs w:val="22"/>
        </w:rPr>
        <w:t xml:space="preserve"> </w:t>
      </w:r>
      <w:r w:rsidR="00892FB1">
        <w:rPr>
          <w:color w:val="000000" w:themeColor="text1"/>
          <w:sz w:val="22"/>
          <w:szCs w:val="22"/>
        </w:rPr>
        <w:t>………………..</w:t>
      </w:r>
      <w:r w:rsidR="006A7DAB">
        <w:rPr>
          <w:color w:val="000000" w:themeColor="text1"/>
          <w:sz w:val="22"/>
          <w:szCs w:val="22"/>
        </w:rPr>
        <w:t xml:space="preserve">, </w:t>
      </w:r>
      <w:r w:rsidR="0047276C" w:rsidRPr="00CA0A9B">
        <w:rPr>
          <w:color w:val="000000" w:themeColor="text1"/>
          <w:sz w:val="22"/>
          <w:szCs w:val="22"/>
        </w:rPr>
        <w:t>tās</w:t>
      </w:r>
      <w:r w:rsidR="000515DD" w:rsidRPr="00CA0A9B">
        <w:rPr>
          <w:color w:val="000000" w:themeColor="text1"/>
          <w:sz w:val="22"/>
          <w:szCs w:val="22"/>
        </w:rPr>
        <w:t xml:space="preserve"> valdes locekļa </w:t>
      </w:r>
      <w:r w:rsidR="00892FB1">
        <w:rPr>
          <w:color w:val="000000" w:themeColor="text1"/>
          <w:sz w:val="22"/>
          <w:szCs w:val="22"/>
        </w:rPr>
        <w:t>…………………..</w:t>
      </w:r>
      <w:r w:rsidR="000515DD" w:rsidRPr="00CA0A9B">
        <w:rPr>
          <w:color w:val="000000" w:themeColor="text1"/>
          <w:sz w:val="22"/>
          <w:szCs w:val="22"/>
        </w:rPr>
        <w:t xml:space="preserve"> </w:t>
      </w:r>
      <w:r w:rsidR="0047276C" w:rsidRPr="00CA0A9B">
        <w:rPr>
          <w:color w:val="000000" w:themeColor="text1"/>
          <w:sz w:val="22"/>
          <w:szCs w:val="22"/>
        </w:rPr>
        <w:t>personā, k</w:t>
      </w:r>
      <w:r w:rsidR="002921CB" w:rsidRPr="00CA0A9B">
        <w:rPr>
          <w:color w:val="000000" w:themeColor="text1"/>
          <w:sz w:val="22"/>
          <w:szCs w:val="22"/>
        </w:rPr>
        <w:t>urš</w:t>
      </w:r>
      <w:r w:rsidR="0047276C" w:rsidRPr="00CA0A9B">
        <w:rPr>
          <w:color w:val="000000" w:themeColor="text1"/>
          <w:sz w:val="22"/>
          <w:szCs w:val="22"/>
        </w:rPr>
        <w:t xml:space="preserve"> rīkojas saskaņā ar</w:t>
      </w:r>
      <w:r w:rsidR="000515DD" w:rsidRPr="00CA0A9B">
        <w:rPr>
          <w:color w:val="000000" w:themeColor="text1"/>
          <w:sz w:val="22"/>
          <w:szCs w:val="22"/>
        </w:rPr>
        <w:t xml:space="preserve"> </w:t>
      </w:r>
      <w:r w:rsidR="00A33A83">
        <w:rPr>
          <w:color w:val="000000" w:themeColor="text1"/>
          <w:sz w:val="22"/>
          <w:szCs w:val="22"/>
        </w:rPr>
        <w:t>Statūtiem</w:t>
      </w:r>
      <w:r w:rsidR="0042670F" w:rsidRPr="00CA0A9B">
        <w:rPr>
          <w:color w:val="000000" w:themeColor="text1"/>
          <w:sz w:val="22"/>
          <w:szCs w:val="22"/>
        </w:rPr>
        <w:t>,</w:t>
      </w:r>
      <w:r w:rsidR="003D2DF3" w:rsidRPr="00CA0A9B">
        <w:rPr>
          <w:color w:val="000000" w:themeColor="text1"/>
          <w:sz w:val="22"/>
          <w:szCs w:val="22"/>
        </w:rPr>
        <w:t xml:space="preserve"> </w:t>
      </w:r>
      <w:r w:rsidR="0047276C" w:rsidRPr="00CA0A9B">
        <w:rPr>
          <w:color w:val="000000" w:themeColor="text1"/>
          <w:sz w:val="22"/>
          <w:szCs w:val="22"/>
        </w:rPr>
        <w:t>turpmāk saukts</w:t>
      </w:r>
      <w:r w:rsidR="0047276C" w:rsidRPr="00CA0A9B">
        <w:rPr>
          <w:i/>
          <w:color w:val="000000" w:themeColor="text1"/>
          <w:sz w:val="22"/>
          <w:szCs w:val="22"/>
        </w:rPr>
        <w:t xml:space="preserve"> </w:t>
      </w:r>
      <w:r w:rsidR="00EC3D39" w:rsidRPr="00EC3D39">
        <w:rPr>
          <w:i/>
          <w:color w:val="000000" w:themeColor="text1"/>
          <w:sz w:val="22"/>
          <w:szCs w:val="22"/>
        </w:rPr>
        <w:t>Uzņēmējs</w:t>
      </w:r>
      <w:r w:rsidR="0047276C" w:rsidRPr="00CA0A9B">
        <w:rPr>
          <w:b/>
          <w:color w:val="000000" w:themeColor="text1"/>
          <w:sz w:val="22"/>
          <w:szCs w:val="22"/>
        </w:rPr>
        <w:t xml:space="preserve"> </w:t>
      </w:r>
      <w:r w:rsidR="0047276C" w:rsidRPr="00CA0A9B">
        <w:rPr>
          <w:color w:val="000000" w:themeColor="text1"/>
          <w:sz w:val="22"/>
          <w:szCs w:val="22"/>
        </w:rPr>
        <w:t>no otras puses, kopā sauktas</w:t>
      </w:r>
      <w:r w:rsidR="00A97150" w:rsidRPr="00CA0A9B">
        <w:rPr>
          <w:color w:val="000000" w:themeColor="text1"/>
          <w:sz w:val="22"/>
          <w:szCs w:val="22"/>
        </w:rPr>
        <w:t xml:space="preserve"> Puses</w:t>
      </w:r>
      <w:r w:rsidR="0047276C" w:rsidRPr="00B53F82">
        <w:rPr>
          <w:color w:val="000000" w:themeColor="text1"/>
          <w:sz w:val="22"/>
          <w:szCs w:val="22"/>
        </w:rPr>
        <w:t>,</w:t>
      </w:r>
      <w:r w:rsidR="001034B4" w:rsidRPr="00B53F82">
        <w:rPr>
          <w:color w:val="000000" w:themeColor="text1"/>
          <w:sz w:val="22"/>
          <w:szCs w:val="22"/>
        </w:rPr>
        <w:t xml:space="preserve"> </w:t>
      </w:r>
      <w:r w:rsidRPr="00B53F82">
        <w:rPr>
          <w:color w:val="000000" w:themeColor="text1"/>
          <w:sz w:val="22"/>
        </w:rPr>
        <w:t>saskaņā ar</w:t>
      </w:r>
      <w:r w:rsidR="005C7FFB" w:rsidRPr="00B53F82">
        <w:rPr>
          <w:color w:val="000000" w:themeColor="text1"/>
          <w:sz w:val="22"/>
        </w:rPr>
        <w:t xml:space="preserve"> Pasūtītāja </w:t>
      </w:r>
      <w:r w:rsidR="009C4B96" w:rsidRPr="00B53F82">
        <w:rPr>
          <w:color w:val="000000" w:themeColor="text1"/>
          <w:sz w:val="22"/>
        </w:rPr>
        <w:t>iepirkum</w:t>
      </w:r>
      <w:r w:rsidR="00846532" w:rsidRPr="00B53F82">
        <w:rPr>
          <w:color w:val="000000" w:themeColor="text1"/>
          <w:sz w:val="22"/>
        </w:rPr>
        <w:t>a</w:t>
      </w:r>
      <w:r w:rsidR="009C4B96" w:rsidRPr="00B53F82">
        <w:rPr>
          <w:color w:val="000000" w:themeColor="text1"/>
          <w:sz w:val="22"/>
        </w:rPr>
        <w:t xml:space="preserve"> </w:t>
      </w:r>
      <w:r w:rsidR="009C4B96" w:rsidRPr="00B53F82">
        <w:rPr>
          <w:color w:val="000000" w:themeColor="text1"/>
          <w:sz w:val="22"/>
          <w:szCs w:val="22"/>
        </w:rPr>
        <w:t>“</w:t>
      </w:r>
      <w:r w:rsidR="00892FB1" w:rsidRPr="00892FB1">
        <w:rPr>
          <w:sz w:val="22"/>
        </w:rPr>
        <w:t>Elektroinstalācijas darbi Slimnīcas “Ģintermuiža” cokolstāvā, tā pielāgošanai patvertnes vajadzībām</w:t>
      </w:r>
      <w:r w:rsidR="003912BE" w:rsidRPr="00CA3717">
        <w:rPr>
          <w:sz w:val="22"/>
          <w:szCs w:val="22"/>
        </w:rPr>
        <w:t>”</w:t>
      </w:r>
      <w:r w:rsidR="001034B4" w:rsidRPr="00B53F82">
        <w:rPr>
          <w:color w:val="000000" w:themeColor="text1"/>
          <w:sz w:val="22"/>
        </w:rPr>
        <w:t xml:space="preserve"> </w:t>
      </w:r>
      <w:r w:rsidR="005E623C">
        <w:rPr>
          <w:color w:val="000000" w:themeColor="text1"/>
          <w:sz w:val="22"/>
        </w:rPr>
        <w:t>( </w:t>
      </w:r>
      <w:r w:rsidR="005E623C" w:rsidRPr="005E623C">
        <w:rPr>
          <w:color w:val="000000" w:themeColor="text1"/>
          <w:sz w:val="22"/>
        </w:rPr>
        <w:t>Iepirkums tik</w:t>
      </w:r>
      <w:r w:rsidR="005E623C">
        <w:rPr>
          <w:color w:val="000000" w:themeColor="text1"/>
          <w:sz w:val="22"/>
        </w:rPr>
        <w:t>a</w:t>
      </w:r>
      <w:r w:rsidR="005E623C" w:rsidRPr="005E623C">
        <w:rPr>
          <w:color w:val="000000" w:themeColor="text1"/>
          <w:sz w:val="22"/>
        </w:rPr>
        <w:t xml:space="preserve"> veikts </w:t>
      </w:r>
      <w:r w:rsidR="00740568" w:rsidRPr="00EF2807">
        <w:rPr>
          <w:color w:val="000000"/>
          <w:sz w:val="22"/>
          <w:szCs w:val="22"/>
        </w:rPr>
        <w:t xml:space="preserve">Eiropas Savienības kohēzijas politikas programmas </w:t>
      </w:r>
      <w:r w:rsidR="00740568" w:rsidRPr="005111E2">
        <w:rPr>
          <w:color w:val="000000"/>
          <w:sz w:val="22"/>
          <w:szCs w:val="22"/>
        </w:rPr>
        <w:t>“Eiropas Savienības kohēzijas politikas programma 2021.–2027.gadam 5.1.1. specifiskā atbalsta mērķa "Vietējās teritorijas integrētās sociālās, ekonomiskās un vides attīstības un kultūras mantojuma, tūrisma un drošības veicināšana pilsētu funkcionālajās teritorijās" 5.1.1.9. pasākum</w:t>
      </w:r>
      <w:r w:rsidR="00740568">
        <w:rPr>
          <w:color w:val="000000"/>
          <w:sz w:val="22"/>
          <w:szCs w:val="22"/>
        </w:rPr>
        <w:t>ā</w:t>
      </w:r>
      <w:r w:rsidR="00740568" w:rsidRPr="005111E2">
        <w:rPr>
          <w:color w:val="000000"/>
          <w:sz w:val="22"/>
          <w:szCs w:val="22"/>
        </w:rPr>
        <w:t xml:space="preserve"> "Objektu (patvertņu) pielāgošana un aprīkošana civilās aizsardzības mērķiem”</w:t>
      </w:r>
      <w:r w:rsidR="000D5F17">
        <w:rPr>
          <w:color w:val="000000"/>
          <w:sz w:val="22"/>
          <w:szCs w:val="22"/>
        </w:rPr>
        <w:t>)</w:t>
      </w:r>
      <w:r w:rsidR="005E623C">
        <w:rPr>
          <w:color w:val="000000" w:themeColor="text1"/>
          <w:sz w:val="22"/>
        </w:rPr>
        <w:t xml:space="preserve"> </w:t>
      </w:r>
      <w:r w:rsidR="00273846" w:rsidRPr="00B53F82">
        <w:rPr>
          <w:color w:val="000000" w:themeColor="text1"/>
          <w:sz w:val="22"/>
          <w:szCs w:val="22"/>
        </w:rPr>
        <w:t>rezultātiem</w:t>
      </w:r>
      <w:r w:rsidR="00273846" w:rsidRPr="00CA0A9B">
        <w:rPr>
          <w:color w:val="000000" w:themeColor="text1"/>
          <w:sz w:val="22"/>
          <w:szCs w:val="22"/>
        </w:rPr>
        <w:t xml:space="preserve"> </w:t>
      </w:r>
      <w:r w:rsidR="003A05F8" w:rsidRPr="00CA0A9B">
        <w:rPr>
          <w:color w:val="000000" w:themeColor="text1"/>
          <w:sz w:val="22"/>
        </w:rPr>
        <w:t>un</w:t>
      </w:r>
      <w:r w:rsidR="00494CD8" w:rsidRPr="00CA0A9B">
        <w:rPr>
          <w:color w:val="000000" w:themeColor="text1"/>
          <w:sz w:val="22"/>
        </w:rPr>
        <w:t xml:space="preserve"> </w:t>
      </w:r>
      <w:r w:rsidR="00EC3D39" w:rsidRPr="00EC3D39">
        <w:rPr>
          <w:i/>
          <w:color w:val="000000" w:themeColor="text1"/>
          <w:sz w:val="22"/>
          <w:szCs w:val="22"/>
        </w:rPr>
        <w:t>Uzņēmēja</w:t>
      </w:r>
      <w:r w:rsidR="00A6138A" w:rsidRPr="00CA0A9B">
        <w:rPr>
          <w:color w:val="000000" w:themeColor="text1"/>
          <w:sz w:val="22"/>
          <w:szCs w:val="22"/>
        </w:rPr>
        <w:t xml:space="preserve"> iesniegto piedāvājumu, noslēdz </w:t>
      </w:r>
      <w:r w:rsidR="00AC0E54">
        <w:rPr>
          <w:color w:val="000000" w:themeColor="text1"/>
          <w:sz w:val="22"/>
          <w:szCs w:val="22"/>
        </w:rPr>
        <w:t>sekojošu līgumu:</w:t>
      </w:r>
    </w:p>
    <w:p w14:paraId="302C9751" w14:textId="77777777" w:rsidR="002F6441" w:rsidRPr="00CA0A9B" w:rsidRDefault="002F6441" w:rsidP="004D0715">
      <w:pPr>
        <w:spacing w:line="276" w:lineRule="auto"/>
        <w:jc w:val="both"/>
        <w:rPr>
          <w:color w:val="000000" w:themeColor="text1"/>
          <w:sz w:val="22"/>
          <w:szCs w:val="22"/>
        </w:rPr>
      </w:pPr>
    </w:p>
    <w:p w14:paraId="73F5888D" w14:textId="77777777" w:rsidR="0047276C" w:rsidRPr="00CA0A9B" w:rsidRDefault="0047276C" w:rsidP="00A64D63">
      <w:pPr>
        <w:pStyle w:val="Style1"/>
        <w:widowControl/>
        <w:spacing w:line="276" w:lineRule="auto"/>
        <w:jc w:val="left"/>
        <w:rPr>
          <w:bCs/>
          <w:color w:val="000000" w:themeColor="text1"/>
          <w:sz w:val="22"/>
          <w:szCs w:val="22"/>
          <w:lang w:val="lv-LV"/>
        </w:rPr>
      </w:pPr>
      <w:r w:rsidRPr="00CA0A9B">
        <w:rPr>
          <w:bCs/>
          <w:color w:val="000000" w:themeColor="text1"/>
          <w:sz w:val="22"/>
          <w:szCs w:val="22"/>
          <w:lang w:val="lv-LV"/>
        </w:rPr>
        <w:t>Līgumā izmantotie termini:</w:t>
      </w:r>
    </w:p>
    <w:p w14:paraId="708B8987" w14:textId="204FF4D1" w:rsidR="0017344D" w:rsidRPr="0017344D" w:rsidRDefault="0017344D" w:rsidP="0017344D">
      <w:pPr>
        <w:pStyle w:val="Style1"/>
        <w:spacing w:line="276" w:lineRule="auto"/>
        <w:jc w:val="both"/>
        <w:rPr>
          <w:color w:val="000000" w:themeColor="text1"/>
          <w:sz w:val="22"/>
          <w:szCs w:val="22"/>
          <w:lang w:val="lv-LV"/>
        </w:rPr>
      </w:pPr>
      <w:r>
        <w:rPr>
          <w:b/>
          <w:bCs/>
          <w:i/>
          <w:iCs/>
          <w:color w:val="000000" w:themeColor="text1"/>
          <w:sz w:val="22"/>
          <w:szCs w:val="22"/>
          <w:lang w:val="lv-LV"/>
        </w:rPr>
        <w:t>b</w:t>
      </w:r>
      <w:r w:rsidRPr="0017344D">
        <w:rPr>
          <w:b/>
          <w:bCs/>
          <w:i/>
          <w:iCs/>
          <w:color w:val="000000" w:themeColor="text1"/>
          <w:sz w:val="22"/>
          <w:szCs w:val="22"/>
          <w:lang w:val="lv-LV"/>
        </w:rPr>
        <w:t>ūvdarbu izpildes akts</w:t>
      </w:r>
      <w:r w:rsidRPr="0017344D">
        <w:rPr>
          <w:color w:val="000000" w:themeColor="text1"/>
          <w:sz w:val="22"/>
          <w:szCs w:val="22"/>
          <w:lang w:val="lv-LV"/>
        </w:rPr>
        <w:t xml:space="preserve"> – akts, kurā tiek dokumentēti attiecīgā periodā faktiski izpildītie būvdarbi;</w:t>
      </w:r>
    </w:p>
    <w:p w14:paraId="482649B6" w14:textId="2C01DFE2" w:rsidR="0017344D" w:rsidRPr="0017344D" w:rsidRDefault="0017344D" w:rsidP="0017344D">
      <w:pPr>
        <w:pStyle w:val="Style1"/>
        <w:spacing w:line="276" w:lineRule="auto"/>
        <w:jc w:val="both"/>
        <w:rPr>
          <w:color w:val="000000" w:themeColor="text1"/>
          <w:sz w:val="22"/>
          <w:szCs w:val="22"/>
          <w:lang w:val="lv-LV"/>
        </w:rPr>
      </w:pPr>
      <w:r>
        <w:rPr>
          <w:b/>
          <w:bCs/>
          <w:i/>
          <w:iCs/>
          <w:color w:val="000000" w:themeColor="text1"/>
          <w:sz w:val="22"/>
          <w:szCs w:val="22"/>
          <w:lang w:val="lv-LV"/>
        </w:rPr>
        <w:t>b</w:t>
      </w:r>
      <w:r w:rsidRPr="0017344D">
        <w:rPr>
          <w:b/>
          <w:bCs/>
          <w:i/>
          <w:iCs/>
          <w:color w:val="000000" w:themeColor="text1"/>
          <w:sz w:val="22"/>
          <w:szCs w:val="22"/>
          <w:lang w:val="lv-LV"/>
        </w:rPr>
        <w:t>ūvobjekta nodošanas un pieņemšanas akts</w:t>
      </w:r>
      <w:r w:rsidRPr="0017344D">
        <w:rPr>
          <w:color w:val="000000" w:themeColor="text1"/>
          <w:sz w:val="22"/>
          <w:szCs w:val="22"/>
          <w:lang w:val="lv-LV"/>
        </w:rPr>
        <w:t xml:space="preserve"> – akts, kas apliecina </w:t>
      </w:r>
      <w:r>
        <w:rPr>
          <w:color w:val="000000" w:themeColor="text1"/>
          <w:sz w:val="22"/>
          <w:szCs w:val="22"/>
          <w:lang w:val="lv-LV"/>
        </w:rPr>
        <w:t>L</w:t>
      </w:r>
      <w:r w:rsidRPr="0017344D">
        <w:rPr>
          <w:color w:val="000000" w:themeColor="text1"/>
          <w:sz w:val="22"/>
          <w:szCs w:val="22"/>
          <w:lang w:val="lv-LV"/>
        </w:rPr>
        <w:t xml:space="preserve">īgumā noteikto būvdarbu izpildi un pēc tā abpusējās parakstīšanas apliecina visu būvdarbu pieņemšanu no </w:t>
      </w:r>
      <w:r>
        <w:rPr>
          <w:color w:val="000000" w:themeColor="text1"/>
          <w:sz w:val="22"/>
          <w:szCs w:val="22"/>
          <w:lang w:val="lv-LV"/>
        </w:rPr>
        <w:t>P</w:t>
      </w:r>
      <w:r w:rsidRPr="0017344D">
        <w:rPr>
          <w:color w:val="000000" w:themeColor="text1"/>
          <w:sz w:val="22"/>
          <w:szCs w:val="22"/>
          <w:lang w:val="lv-LV"/>
        </w:rPr>
        <w:t>asūtītāja puses;</w:t>
      </w:r>
    </w:p>
    <w:p w14:paraId="4BCC59C6" w14:textId="37D21A94" w:rsidR="0017344D" w:rsidRPr="0017344D" w:rsidRDefault="0017344D" w:rsidP="0017344D">
      <w:pPr>
        <w:pStyle w:val="Style1"/>
        <w:spacing w:line="276" w:lineRule="auto"/>
        <w:jc w:val="both"/>
        <w:rPr>
          <w:color w:val="000000" w:themeColor="text1"/>
          <w:sz w:val="22"/>
          <w:szCs w:val="22"/>
          <w:lang w:val="lv-LV"/>
        </w:rPr>
      </w:pPr>
      <w:r w:rsidRPr="0017344D">
        <w:rPr>
          <w:b/>
          <w:bCs/>
          <w:i/>
          <w:iCs/>
          <w:color w:val="000000" w:themeColor="text1"/>
          <w:sz w:val="22"/>
          <w:szCs w:val="22"/>
          <w:lang w:val="lv-LV"/>
        </w:rPr>
        <w:t>defekts</w:t>
      </w:r>
      <w:r w:rsidRPr="0017344D">
        <w:rPr>
          <w:color w:val="000000" w:themeColor="text1"/>
          <w:sz w:val="22"/>
          <w:szCs w:val="22"/>
          <w:lang w:val="lv-LV"/>
        </w:rPr>
        <w:t xml:space="preserve"> – ikviens būvdarbu kvalitātes trūkums, kas radies būvdarbu laikā vai garantijas termiņa laikā un saskaņā ar normatīvajiem aktiem būvniecības jomā vai atbilstoši </w:t>
      </w:r>
      <w:r>
        <w:rPr>
          <w:color w:val="000000" w:themeColor="text1"/>
          <w:sz w:val="22"/>
          <w:szCs w:val="22"/>
          <w:lang w:val="lv-LV"/>
        </w:rPr>
        <w:t>L</w:t>
      </w:r>
      <w:r w:rsidRPr="0017344D">
        <w:rPr>
          <w:color w:val="000000" w:themeColor="text1"/>
          <w:sz w:val="22"/>
          <w:szCs w:val="22"/>
          <w:lang w:val="lv-LV"/>
        </w:rPr>
        <w:t xml:space="preserve">īguma noteikumiem ir </w:t>
      </w:r>
      <w:r w:rsidR="004575F5" w:rsidRPr="004575F5">
        <w:rPr>
          <w:i/>
          <w:color w:val="000000" w:themeColor="text1"/>
          <w:sz w:val="22"/>
          <w:szCs w:val="22"/>
          <w:lang w:val="lv-LV"/>
        </w:rPr>
        <w:t>Uzņēmēja</w:t>
      </w:r>
      <w:r w:rsidRPr="0017344D">
        <w:rPr>
          <w:color w:val="000000" w:themeColor="text1"/>
          <w:sz w:val="22"/>
          <w:szCs w:val="22"/>
          <w:lang w:val="lv-LV"/>
        </w:rPr>
        <w:t xml:space="preserve"> atbildība.</w:t>
      </w:r>
    </w:p>
    <w:p w14:paraId="126D3EA3" w14:textId="3F857C19" w:rsidR="0017344D" w:rsidRPr="0017344D" w:rsidRDefault="0017344D" w:rsidP="0017344D">
      <w:pPr>
        <w:pStyle w:val="Style1"/>
        <w:spacing w:line="276" w:lineRule="auto"/>
        <w:jc w:val="both"/>
        <w:rPr>
          <w:color w:val="000000" w:themeColor="text1"/>
          <w:sz w:val="22"/>
          <w:szCs w:val="22"/>
          <w:lang w:val="lv-LV"/>
        </w:rPr>
      </w:pPr>
      <w:r w:rsidRPr="0017344D">
        <w:rPr>
          <w:b/>
          <w:bCs/>
          <w:i/>
          <w:iCs/>
          <w:color w:val="000000" w:themeColor="text1"/>
          <w:sz w:val="22"/>
          <w:szCs w:val="22"/>
          <w:lang w:val="lv-LV"/>
        </w:rPr>
        <w:t>defektu akts</w:t>
      </w:r>
      <w:r w:rsidRPr="0017344D">
        <w:rPr>
          <w:color w:val="000000" w:themeColor="text1"/>
          <w:sz w:val="22"/>
          <w:szCs w:val="22"/>
          <w:lang w:val="lv-LV"/>
        </w:rPr>
        <w:t xml:space="preserve"> – akts par defektiem, tai skaitā par tiem, kas konstatēti pēc attiecīgo būvdarbu vai jebkuras to daļas pieņemšanas vai būvdarbu garantijas termiņa laikā, kā arī par būvdarbu izpildes aktā vai būvobjekta nodošanas un pieņemšanas aktā neatbilstoši norādītiem būvdarbu apjomiem vai būvdarbu izmaksām;</w:t>
      </w:r>
    </w:p>
    <w:p w14:paraId="5BF81A13" w14:textId="68560F46" w:rsidR="0017344D" w:rsidRPr="0017344D" w:rsidRDefault="0017344D" w:rsidP="0017344D">
      <w:pPr>
        <w:pStyle w:val="Style1"/>
        <w:spacing w:line="276" w:lineRule="auto"/>
        <w:jc w:val="both"/>
        <w:rPr>
          <w:color w:val="000000" w:themeColor="text1"/>
          <w:sz w:val="22"/>
          <w:szCs w:val="22"/>
          <w:lang w:val="lv-LV"/>
        </w:rPr>
      </w:pPr>
      <w:r w:rsidRPr="0017344D">
        <w:rPr>
          <w:b/>
          <w:bCs/>
          <w:i/>
          <w:iCs/>
          <w:color w:val="000000" w:themeColor="text1"/>
          <w:sz w:val="22"/>
          <w:szCs w:val="22"/>
          <w:lang w:val="lv-LV"/>
        </w:rPr>
        <w:t>garantijas darbi</w:t>
      </w:r>
      <w:r w:rsidRPr="0017344D">
        <w:rPr>
          <w:color w:val="000000" w:themeColor="text1"/>
          <w:sz w:val="22"/>
          <w:szCs w:val="22"/>
          <w:lang w:val="lv-LV"/>
        </w:rPr>
        <w:t xml:space="preserve"> – konstatēto būvdarbu defektu un citu garantijas termiņa laikā konstatēto neatbilstību novēršanas darbi;</w:t>
      </w:r>
    </w:p>
    <w:p w14:paraId="076BBBD8" w14:textId="470C9A29" w:rsidR="0017344D" w:rsidRPr="00CA0A9B" w:rsidRDefault="0017344D" w:rsidP="0017344D">
      <w:pPr>
        <w:spacing w:line="276" w:lineRule="auto"/>
        <w:jc w:val="both"/>
        <w:rPr>
          <w:color w:val="000000" w:themeColor="text1"/>
          <w:sz w:val="22"/>
          <w:szCs w:val="22"/>
        </w:rPr>
      </w:pPr>
      <w:r>
        <w:rPr>
          <w:b/>
          <w:i/>
          <w:iCs/>
          <w:color w:val="000000" w:themeColor="text1"/>
          <w:sz w:val="22"/>
          <w:szCs w:val="22"/>
        </w:rPr>
        <w:t>i</w:t>
      </w:r>
      <w:r w:rsidRPr="00CA0A9B">
        <w:rPr>
          <w:b/>
          <w:i/>
          <w:iCs/>
          <w:color w:val="000000" w:themeColor="text1"/>
          <w:sz w:val="22"/>
          <w:szCs w:val="22"/>
        </w:rPr>
        <w:t>epirkums</w:t>
      </w:r>
      <w:r w:rsidRPr="00CA0A9B">
        <w:rPr>
          <w:color w:val="000000" w:themeColor="text1"/>
          <w:sz w:val="22"/>
          <w:szCs w:val="22"/>
        </w:rPr>
        <w:t xml:space="preserve"> – </w:t>
      </w:r>
      <w:r>
        <w:rPr>
          <w:color w:val="000000" w:themeColor="text1"/>
          <w:sz w:val="22"/>
          <w:szCs w:val="22"/>
        </w:rPr>
        <w:t>i</w:t>
      </w:r>
      <w:r w:rsidRPr="00CA0A9B">
        <w:rPr>
          <w:color w:val="000000" w:themeColor="text1"/>
          <w:sz w:val="22"/>
          <w:szCs w:val="22"/>
        </w:rPr>
        <w:t xml:space="preserve">epirkums </w:t>
      </w:r>
      <w:r w:rsidR="00AC0E54">
        <w:rPr>
          <w:color w:val="000000" w:themeColor="text1"/>
          <w:sz w:val="22"/>
          <w:szCs w:val="22"/>
        </w:rPr>
        <w:t>“</w:t>
      </w:r>
      <w:r w:rsidR="008A0C6E" w:rsidRPr="008C3216">
        <w:rPr>
          <w:color w:val="000000"/>
          <w:sz w:val="22"/>
          <w:szCs w:val="22"/>
        </w:rPr>
        <w:t>Elektroinstalācijas darbi Slimnīcas “Ģintermuiža” cokolstāvā, tā pielāgošanai patvertnes vajadzībām</w:t>
      </w:r>
      <w:r w:rsidR="00AC0E54" w:rsidRPr="00CA3717">
        <w:rPr>
          <w:sz w:val="22"/>
          <w:szCs w:val="22"/>
        </w:rPr>
        <w:t>”</w:t>
      </w:r>
      <w:r w:rsidR="008A0C6E">
        <w:rPr>
          <w:sz w:val="22"/>
          <w:szCs w:val="22"/>
        </w:rPr>
        <w:t>;</w:t>
      </w:r>
      <w:r w:rsidRPr="00CA0A9B">
        <w:rPr>
          <w:color w:val="000000" w:themeColor="text1"/>
          <w:sz w:val="22"/>
          <w:szCs w:val="22"/>
        </w:rPr>
        <w:t xml:space="preserve"> </w:t>
      </w:r>
    </w:p>
    <w:p w14:paraId="68E8CFAF" w14:textId="77777777" w:rsidR="0017344D" w:rsidRPr="00CA0A9B" w:rsidRDefault="0017344D" w:rsidP="0017344D">
      <w:pPr>
        <w:pStyle w:val="Style1"/>
        <w:widowControl/>
        <w:spacing w:line="276" w:lineRule="auto"/>
        <w:jc w:val="both"/>
        <w:rPr>
          <w:color w:val="000000" w:themeColor="text1"/>
          <w:sz w:val="22"/>
          <w:szCs w:val="22"/>
          <w:lang w:val="lv-LV"/>
        </w:rPr>
      </w:pPr>
      <w:r>
        <w:rPr>
          <w:b/>
          <w:i/>
          <w:color w:val="000000" w:themeColor="text1"/>
          <w:sz w:val="22"/>
          <w:szCs w:val="22"/>
          <w:lang w:val="lv-LV"/>
        </w:rPr>
        <w:t>l</w:t>
      </w:r>
      <w:r w:rsidRPr="00CA0A9B">
        <w:rPr>
          <w:b/>
          <w:i/>
          <w:color w:val="000000" w:themeColor="text1"/>
          <w:sz w:val="22"/>
          <w:szCs w:val="22"/>
          <w:lang w:val="lv-LV"/>
        </w:rPr>
        <w:t>īgumcena</w:t>
      </w:r>
      <w:r w:rsidRPr="00CA0A9B">
        <w:rPr>
          <w:color w:val="000000" w:themeColor="text1"/>
          <w:sz w:val="22"/>
          <w:szCs w:val="22"/>
          <w:lang w:val="lv-LV"/>
        </w:rPr>
        <w:t xml:space="preserve"> – </w:t>
      </w:r>
      <w:r>
        <w:rPr>
          <w:color w:val="000000" w:themeColor="text1"/>
          <w:sz w:val="22"/>
          <w:szCs w:val="22"/>
          <w:lang w:val="lv-LV"/>
        </w:rPr>
        <w:t>k</w:t>
      </w:r>
      <w:r w:rsidRPr="00CA0A9B">
        <w:rPr>
          <w:color w:val="000000" w:themeColor="text1"/>
          <w:sz w:val="22"/>
          <w:szCs w:val="22"/>
          <w:lang w:val="lv-LV"/>
        </w:rPr>
        <w:t xml:space="preserve">opējā samaksa par iepirkuma </w:t>
      </w:r>
      <w:r>
        <w:rPr>
          <w:color w:val="000000" w:themeColor="text1"/>
          <w:sz w:val="22"/>
          <w:szCs w:val="22"/>
          <w:lang w:val="lv-LV"/>
        </w:rPr>
        <w:t>L</w:t>
      </w:r>
      <w:r w:rsidRPr="00CA0A9B">
        <w:rPr>
          <w:color w:val="000000" w:themeColor="text1"/>
          <w:sz w:val="22"/>
          <w:szCs w:val="22"/>
          <w:lang w:val="lv-LV"/>
        </w:rPr>
        <w:t>īguma izpildi, kurā ietverti visi piemērojamie nodokļi, izņemot pievienotās vērtības nodokli</w:t>
      </w:r>
      <w:r>
        <w:rPr>
          <w:color w:val="000000" w:themeColor="text1"/>
          <w:sz w:val="22"/>
          <w:szCs w:val="22"/>
          <w:lang w:val="lv-LV"/>
        </w:rPr>
        <w:t>;</w:t>
      </w:r>
    </w:p>
    <w:p w14:paraId="46746D73" w14:textId="77777777" w:rsidR="0017344D" w:rsidRPr="00CA0A9B" w:rsidRDefault="0017344D" w:rsidP="0017344D">
      <w:pPr>
        <w:pStyle w:val="Style1"/>
        <w:widowControl/>
        <w:spacing w:line="276" w:lineRule="auto"/>
        <w:jc w:val="both"/>
        <w:rPr>
          <w:color w:val="000000" w:themeColor="text1"/>
          <w:sz w:val="22"/>
          <w:szCs w:val="22"/>
          <w:lang w:val="lv-LV"/>
        </w:rPr>
      </w:pPr>
      <w:r>
        <w:rPr>
          <w:b/>
          <w:i/>
          <w:color w:val="000000" w:themeColor="text1"/>
          <w:sz w:val="22"/>
          <w:szCs w:val="22"/>
          <w:lang w:val="lv-LV"/>
        </w:rPr>
        <w:t>l</w:t>
      </w:r>
      <w:r w:rsidRPr="00CA0A9B">
        <w:rPr>
          <w:b/>
          <w:i/>
          <w:color w:val="000000" w:themeColor="text1"/>
          <w:sz w:val="22"/>
          <w:szCs w:val="22"/>
          <w:lang w:val="lv-LV"/>
        </w:rPr>
        <w:t>īgumsumma</w:t>
      </w:r>
      <w:r w:rsidRPr="00CA0A9B">
        <w:rPr>
          <w:color w:val="000000" w:themeColor="text1"/>
          <w:sz w:val="22"/>
          <w:szCs w:val="22"/>
          <w:lang w:val="lv-LV"/>
        </w:rPr>
        <w:t xml:space="preserve"> – </w:t>
      </w:r>
      <w:r>
        <w:rPr>
          <w:color w:val="000000" w:themeColor="text1"/>
          <w:sz w:val="22"/>
          <w:szCs w:val="22"/>
          <w:lang w:val="lv-LV"/>
        </w:rPr>
        <w:t>k</w:t>
      </w:r>
      <w:r w:rsidRPr="00CA0A9B">
        <w:rPr>
          <w:color w:val="000000" w:themeColor="text1"/>
          <w:sz w:val="22"/>
          <w:szCs w:val="22"/>
          <w:lang w:val="lv-LV"/>
        </w:rPr>
        <w:t>opējā samaksa par iepirkuma līguma izpildi, kurā ietverti visi piemērojamie nodokļi un pievienotās vērtības nodoklis</w:t>
      </w:r>
      <w:r>
        <w:rPr>
          <w:color w:val="000000" w:themeColor="text1"/>
          <w:sz w:val="22"/>
          <w:szCs w:val="22"/>
          <w:lang w:val="lv-LV"/>
        </w:rPr>
        <w:t>;</w:t>
      </w:r>
    </w:p>
    <w:p w14:paraId="077F9924" w14:textId="46168607" w:rsidR="0017344D" w:rsidRDefault="0017344D" w:rsidP="0091148A">
      <w:pPr>
        <w:pStyle w:val="Style1"/>
        <w:widowControl/>
        <w:spacing w:after="60" w:line="276" w:lineRule="auto"/>
        <w:jc w:val="both"/>
        <w:rPr>
          <w:color w:val="000000" w:themeColor="text1"/>
          <w:sz w:val="22"/>
          <w:szCs w:val="22"/>
          <w:lang w:val="lv-LV"/>
        </w:rPr>
      </w:pPr>
      <w:r>
        <w:rPr>
          <w:b/>
          <w:bCs/>
          <w:i/>
          <w:iCs/>
          <w:color w:val="000000" w:themeColor="text1"/>
          <w:sz w:val="22"/>
          <w:szCs w:val="22"/>
          <w:lang w:val="lv-LV"/>
        </w:rPr>
        <w:t>o</w:t>
      </w:r>
      <w:r w:rsidRPr="00CA0A9B">
        <w:rPr>
          <w:b/>
          <w:bCs/>
          <w:i/>
          <w:iCs/>
          <w:color w:val="000000" w:themeColor="text1"/>
          <w:sz w:val="22"/>
          <w:szCs w:val="22"/>
          <w:lang w:val="lv-LV"/>
        </w:rPr>
        <w:t>bjekts</w:t>
      </w:r>
      <w:r w:rsidRPr="00CA0A9B">
        <w:rPr>
          <w:color w:val="000000" w:themeColor="text1"/>
          <w:sz w:val="22"/>
          <w:szCs w:val="22"/>
          <w:lang w:val="lv-LV"/>
        </w:rPr>
        <w:t xml:space="preserve"> – </w:t>
      </w:r>
      <w:r w:rsidR="00AC0E54">
        <w:rPr>
          <w:color w:val="000000" w:themeColor="text1"/>
          <w:sz w:val="22"/>
          <w:szCs w:val="22"/>
          <w:lang w:val="lv-LV"/>
        </w:rPr>
        <w:t>“</w:t>
      </w:r>
      <w:r w:rsidR="00DE71F7" w:rsidRPr="00DE71F7">
        <w:rPr>
          <w:color w:val="000000"/>
          <w:sz w:val="22"/>
          <w:szCs w:val="22"/>
          <w:lang w:val="lv-LV"/>
        </w:rPr>
        <w:t>Metāla durvju piegāde un uzstādīšana Slimnīcas “Ģintermuiža” cokolstāvā, tā pielāgošanai patvertnes vajadzībām</w:t>
      </w:r>
      <w:r w:rsidR="00AC0E54" w:rsidRPr="00AC0E54">
        <w:rPr>
          <w:sz w:val="22"/>
          <w:szCs w:val="22"/>
          <w:lang w:val="lv-LV"/>
        </w:rPr>
        <w:t>”</w:t>
      </w:r>
      <w:r w:rsidR="00AC0E54">
        <w:rPr>
          <w:sz w:val="22"/>
          <w:szCs w:val="22"/>
          <w:lang w:val="lv-LV"/>
        </w:rPr>
        <w:t xml:space="preserve">, </w:t>
      </w:r>
      <w:r w:rsidRPr="00CA0A9B">
        <w:rPr>
          <w:color w:val="000000" w:themeColor="text1"/>
          <w:sz w:val="22"/>
          <w:szCs w:val="22"/>
          <w:lang w:val="lv-LV"/>
        </w:rPr>
        <w:t>Filozofu ielā 69, Jelgavā</w:t>
      </w:r>
      <w:r w:rsidR="008A0C6E">
        <w:rPr>
          <w:color w:val="000000" w:themeColor="text1"/>
          <w:sz w:val="22"/>
          <w:szCs w:val="22"/>
          <w:lang w:val="lv-LV"/>
        </w:rPr>
        <w:t xml:space="preserve">, ēkas kadastra apzīmējums </w:t>
      </w:r>
      <w:r w:rsidR="00F85CBE" w:rsidRPr="00F85CBE">
        <w:rPr>
          <w:color w:val="000000" w:themeColor="text1"/>
          <w:sz w:val="22"/>
          <w:szCs w:val="22"/>
          <w:lang w:val="lv-LV"/>
        </w:rPr>
        <w:t>09000080087007</w:t>
      </w:r>
      <w:r w:rsidR="00F85CBE">
        <w:rPr>
          <w:color w:val="000000" w:themeColor="text1"/>
          <w:sz w:val="22"/>
          <w:szCs w:val="22"/>
          <w:lang w:val="lv-LV"/>
        </w:rPr>
        <w:t xml:space="preserve">. </w:t>
      </w:r>
    </w:p>
    <w:p w14:paraId="305B958A" w14:textId="3C977875" w:rsidR="0047276C" w:rsidRPr="00CA0A9B" w:rsidRDefault="0047276C" w:rsidP="004D0715">
      <w:pPr>
        <w:pStyle w:val="Rindkopa0"/>
        <w:rPr>
          <w:color w:val="000000" w:themeColor="text1"/>
        </w:rPr>
      </w:pPr>
      <w:r w:rsidRPr="00CA0A9B">
        <w:rPr>
          <w:color w:val="000000" w:themeColor="text1"/>
        </w:rPr>
        <w:t>Līguma priekšmets</w:t>
      </w:r>
    </w:p>
    <w:p w14:paraId="4484AA19" w14:textId="3CD6212D" w:rsidR="0047276C" w:rsidRPr="00CA0A9B" w:rsidRDefault="00A97150" w:rsidP="004D0715">
      <w:pPr>
        <w:pStyle w:val="Rindkopa1"/>
        <w:rPr>
          <w:color w:val="000000" w:themeColor="text1"/>
        </w:rPr>
      </w:pPr>
      <w:r w:rsidRPr="00CA0A9B">
        <w:rPr>
          <w:i/>
          <w:color w:val="000000" w:themeColor="text1"/>
        </w:rPr>
        <w:t>Pasūtītājs</w:t>
      </w:r>
      <w:r w:rsidR="0047276C" w:rsidRPr="00CA0A9B">
        <w:rPr>
          <w:color w:val="000000" w:themeColor="text1"/>
        </w:rPr>
        <w:t xml:space="preserve"> uzdod un </w:t>
      </w:r>
      <w:r w:rsidR="00EC3D39" w:rsidRPr="00EC3D39">
        <w:rPr>
          <w:i/>
          <w:color w:val="000000" w:themeColor="text1"/>
        </w:rPr>
        <w:t>Uzņēmējs</w:t>
      </w:r>
      <w:r w:rsidR="0047276C" w:rsidRPr="00CA0A9B">
        <w:rPr>
          <w:color w:val="000000" w:themeColor="text1"/>
        </w:rPr>
        <w:t xml:space="preserve"> apņemas veikt </w:t>
      </w:r>
      <w:r w:rsidR="009E320F">
        <w:rPr>
          <w:color w:val="000000" w:themeColor="text1"/>
        </w:rPr>
        <w:t>m</w:t>
      </w:r>
      <w:r w:rsidR="00DE71F7" w:rsidRPr="00DE71F7">
        <w:rPr>
          <w:color w:val="000000" w:themeColor="text1"/>
        </w:rPr>
        <w:t>etāla durvju piegād</w:t>
      </w:r>
      <w:r w:rsidR="009E320F">
        <w:rPr>
          <w:color w:val="000000" w:themeColor="text1"/>
        </w:rPr>
        <w:t>i</w:t>
      </w:r>
      <w:r w:rsidR="00DE71F7" w:rsidRPr="00DE71F7">
        <w:rPr>
          <w:color w:val="000000" w:themeColor="text1"/>
        </w:rPr>
        <w:t xml:space="preserve"> un uzstādīšan</w:t>
      </w:r>
      <w:r w:rsidR="009E320F">
        <w:rPr>
          <w:color w:val="000000" w:themeColor="text1"/>
        </w:rPr>
        <w:t>u</w:t>
      </w:r>
      <w:r w:rsidR="00DE71F7" w:rsidRPr="00DE71F7">
        <w:rPr>
          <w:color w:val="000000" w:themeColor="text1"/>
        </w:rPr>
        <w:t xml:space="preserve"> Slimnīcas “Ģintermuiža” cokolstāvā, tā pielāgošanai patvertnes vajadzībām</w:t>
      </w:r>
      <w:r w:rsidR="0047276C" w:rsidRPr="00CA0A9B">
        <w:rPr>
          <w:bCs/>
          <w:color w:val="000000" w:themeColor="text1"/>
        </w:rPr>
        <w:t xml:space="preserve">. </w:t>
      </w:r>
      <w:r w:rsidR="00EC3D39" w:rsidRPr="00EC3D39">
        <w:rPr>
          <w:i/>
          <w:color w:val="000000" w:themeColor="text1"/>
        </w:rPr>
        <w:t>Uzņēmējs</w:t>
      </w:r>
      <w:r w:rsidR="0047276C" w:rsidRPr="00CA0A9B">
        <w:rPr>
          <w:color w:val="000000" w:themeColor="text1"/>
        </w:rPr>
        <w:t xml:space="preserve"> veic un nodod pabeigtos </w:t>
      </w:r>
      <w:r w:rsidR="002E66F1">
        <w:rPr>
          <w:color w:val="000000" w:themeColor="text1"/>
        </w:rPr>
        <w:t>būvdarb</w:t>
      </w:r>
      <w:r w:rsidR="00225C7A">
        <w:rPr>
          <w:color w:val="000000" w:themeColor="text1"/>
        </w:rPr>
        <w:t>us</w:t>
      </w:r>
      <w:r w:rsidR="0047276C" w:rsidRPr="00CA0A9B">
        <w:rPr>
          <w:color w:val="000000" w:themeColor="text1"/>
        </w:rPr>
        <w:t xml:space="preserve"> pienācīgā kvalitātē, </w:t>
      </w:r>
      <w:r w:rsidR="000563BC">
        <w:rPr>
          <w:color w:val="000000" w:themeColor="text1"/>
        </w:rPr>
        <w:t xml:space="preserve">atbilstoši iesniegtajam </w:t>
      </w:r>
      <w:r w:rsidR="00B50918">
        <w:rPr>
          <w:color w:val="000000" w:themeColor="text1"/>
        </w:rPr>
        <w:t xml:space="preserve">Finanšu- tehniskajam piedāvājumam, </w:t>
      </w:r>
      <w:r w:rsidR="0047276C" w:rsidRPr="00CA0A9B">
        <w:rPr>
          <w:color w:val="000000" w:themeColor="text1"/>
        </w:rPr>
        <w:t>ievērojot Latvijas Republikas normatīvo aktu prasības</w:t>
      </w:r>
      <w:r w:rsidR="00B50918">
        <w:rPr>
          <w:color w:val="000000" w:themeColor="text1"/>
        </w:rPr>
        <w:t>.</w:t>
      </w:r>
    </w:p>
    <w:p w14:paraId="307E4831" w14:textId="29353101" w:rsidR="005823E3" w:rsidRPr="00A33A83" w:rsidRDefault="009E01A2" w:rsidP="004D0715">
      <w:pPr>
        <w:pStyle w:val="Rindkopa1"/>
      </w:pPr>
      <w:r>
        <w:rPr>
          <w:color w:val="000000" w:themeColor="text1"/>
        </w:rPr>
        <w:t>Būvdarbu</w:t>
      </w:r>
      <w:r w:rsidR="003652AC" w:rsidRPr="003652AC">
        <w:rPr>
          <w:color w:val="000000" w:themeColor="text1"/>
        </w:rPr>
        <w:t xml:space="preserve"> izpildes termiņš </w:t>
      </w:r>
      <w:r w:rsidR="007B3BE3" w:rsidRPr="007B3BE3">
        <w:rPr>
          <w:color w:val="000000" w:themeColor="text1"/>
        </w:rPr>
        <w:t xml:space="preserve">– </w:t>
      </w:r>
      <w:r w:rsidR="009E320F">
        <w:rPr>
          <w:color w:val="000000" w:themeColor="text1"/>
        </w:rPr>
        <w:t>2</w:t>
      </w:r>
      <w:r w:rsidR="007B3BE3" w:rsidRPr="007B3BE3">
        <w:rPr>
          <w:color w:val="000000" w:themeColor="text1"/>
        </w:rPr>
        <w:t xml:space="preserve"> (</w:t>
      </w:r>
      <w:r w:rsidR="009E320F">
        <w:rPr>
          <w:color w:val="000000" w:themeColor="text1"/>
        </w:rPr>
        <w:t>divi</w:t>
      </w:r>
      <w:r w:rsidR="007B3BE3" w:rsidRPr="007B3BE3">
        <w:rPr>
          <w:color w:val="000000" w:themeColor="text1"/>
        </w:rPr>
        <w:t>) mēneši, skaitot no līguma noslēgšanas dienas</w:t>
      </w:r>
      <w:r w:rsidR="00533C22">
        <w:rPr>
          <w:color w:val="000000" w:themeColor="text1"/>
        </w:rPr>
        <w:t>.</w:t>
      </w:r>
    </w:p>
    <w:p w14:paraId="77A441BC" w14:textId="6CCDE097" w:rsidR="0047276C" w:rsidRDefault="0047276C" w:rsidP="004D0715">
      <w:pPr>
        <w:pStyle w:val="Rindkopa1"/>
        <w:rPr>
          <w:color w:val="000000" w:themeColor="text1"/>
        </w:rPr>
      </w:pPr>
      <w:r w:rsidRPr="00CA0A9B">
        <w:rPr>
          <w:color w:val="000000" w:themeColor="text1"/>
        </w:rPr>
        <w:t>Jautājumos, kas nav atrunā</w:t>
      </w:r>
      <w:r w:rsidRPr="00CA0A9B">
        <w:rPr>
          <w:bCs/>
          <w:color w:val="000000" w:themeColor="text1"/>
        </w:rPr>
        <w:t>t</w:t>
      </w:r>
      <w:r w:rsidRPr="00CA0A9B">
        <w:rPr>
          <w:color w:val="000000" w:themeColor="text1"/>
        </w:rPr>
        <w:t xml:space="preserve">i Līgumā, </w:t>
      </w:r>
      <w:r w:rsidRPr="00CA0A9B">
        <w:rPr>
          <w:i/>
          <w:color w:val="000000" w:themeColor="text1"/>
        </w:rPr>
        <w:t>Pusēm</w:t>
      </w:r>
      <w:r w:rsidRPr="00CA0A9B">
        <w:rPr>
          <w:color w:val="000000" w:themeColor="text1"/>
        </w:rPr>
        <w:t xml:space="preserve"> ir saistoši Iepirkuma, </w:t>
      </w:r>
      <w:r w:rsidR="00EC3D39" w:rsidRPr="00EC3D39">
        <w:rPr>
          <w:i/>
          <w:color w:val="000000" w:themeColor="text1"/>
        </w:rPr>
        <w:t>Uzņēmēja</w:t>
      </w:r>
      <w:r w:rsidRPr="00CA0A9B">
        <w:rPr>
          <w:color w:val="000000" w:themeColor="text1"/>
        </w:rPr>
        <w:t xml:space="preserve"> piedāvājuma un normatīvo aktu no</w:t>
      </w:r>
      <w:r w:rsidR="00F561EF">
        <w:rPr>
          <w:color w:val="000000" w:themeColor="text1"/>
        </w:rPr>
        <w:t>teikumi</w:t>
      </w:r>
      <w:r w:rsidRPr="00CA0A9B">
        <w:rPr>
          <w:color w:val="000000" w:themeColor="text1"/>
        </w:rPr>
        <w:t>.</w:t>
      </w:r>
    </w:p>
    <w:p w14:paraId="47AB0F98" w14:textId="7085DA7A" w:rsidR="0047276C" w:rsidRPr="00CA0A9B" w:rsidRDefault="002921CB" w:rsidP="004D0715">
      <w:pPr>
        <w:pStyle w:val="Rindkopa0"/>
        <w:rPr>
          <w:color w:val="000000" w:themeColor="text1"/>
        </w:rPr>
      </w:pPr>
      <w:r w:rsidRPr="00CA0A9B">
        <w:rPr>
          <w:color w:val="000000" w:themeColor="text1"/>
        </w:rPr>
        <w:t>Līgumcena</w:t>
      </w:r>
      <w:r w:rsidR="0047276C" w:rsidRPr="00CA0A9B">
        <w:rPr>
          <w:color w:val="000000" w:themeColor="text1"/>
        </w:rPr>
        <w:t xml:space="preserve"> un norēķinu kārtība</w:t>
      </w:r>
    </w:p>
    <w:p w14:paraId="08820B12" w14:textId="09162C94" w:rsidR="0047276C" w:rsidRPr="00CA0A9B" w:rsidRDefault="002921CB" w:rsidP="004D0715">
      <w:pPr>
        <w:pStyle w:val="Rindkopa1"/>
        <w:rPr>
          <w:color w:val="000000" w:themeColor="text1"/>
        </w:rPr>
      </w:pPr>
      <w:r w:rsidRPr="00CA0A9B">
        <w:rPr>
          <w:color w:val="000000" w:themeColor="text1"/>
        </w:rPr>
        <w:t>Līgumcena</w:t>
      </w:r>
      <w:r w:rsidR="0047276C" w:rsidRPr="00CA0A9B">
        <w:rPr>
          <w:color w:val="000000" w:themeColor="text1"/>
        </w:rPr>
        <w:t xml:space="preserve"> ir </w:t>
      </w:r>
      <w:r w:rsidR="00B50918">
        <w:rPr>
          <w:iCs/>
          <w:color w:val="000000" w:themeColor="text1"/>
        </w:rPr>
        <w:t>,,,,,,,,,,,,,,,,,,,</w:t>
      </w:r>
      <w:r w:rsidR="00A01110" w:rsidRPr="00A01110">
        <w:rPr>
          <w:iCs/>
          <w:color w:val="000000" w:themeColor="text1"/>
        </w:rPr>
        <w:t xml:space="preserve"> </w:t>
      </w:r>
      <w:r w:rsidR="005D015E" w:rsidRPr="00A01110">
        <w:rPr>
          <w:iCs/>
          <w:color w:val="000000" w:themeColor="text1"/>
        </w:rPr>
        <w:t>EUR</w:t>
      </w:r>
      <w:r w:rsidR="0047276C" w:rsidRPr="00CA0A9B">
        <w:rPr>
          <w:color w:val="000000" w:themeColor="text1"/>
        </w:rPr>
        <w:t xml:space="preserve"> bez pievienotā vērtības nodokļa. </w:t>
      </w:r>
      <w:r w:rsidR="005D015E" w:rsidRPr="00CA0A9B">
        <w:rPr>
          <w:color w:val="000000" w:themeColor="text1"/>
        </w:rPr>
        <w:t xml:space="preserve">Papildus </w:t>
      </w:r>
      <w:r w:rsidRPr="00CA0A9B">
        <w:rPr>
          <w:color w:val="000000" w:themeColor="text1"/>
        </w:rPr>
        <w:t>Līgumcenai</w:t>
      </w:r>
      <w:r w:rsidR="005D015E" w:rsidRPr="00CA0A9B">
        <w:rPr>
          <w:color w:val="000000" w:themeColor="text1"/>
        </w:rPr>
        <w:t xml:space="preserve"> </w:t>
      </w:r>
      <w:r w:rsidR="00A97150" w:rsidRPr="00CA0A9B">
        <w:rPr>
          <w:i/>
          <w:color w:val="000000" w:themeColor="text1"/>
        </w:rPr>
        <w:t>Pasūtītājs</w:t>
      </w:r>
      <w:r w:rsidR="005D015E" w:rsidRPr="00CA0A9B">
        <w:rPr>
          <w:color w:val="000000" w:themeColor="text1"/>
        </w:rPr>
        <w:t xml:space="preserve"> maksā pievienotās vērtības nodokli (turpmāk PVN) Latvijas Republikas normatīvajos aktos noteiktajā kārtībā un apmērā. PVN 21% apmērā </w:t>
      </w:r>
      <w:r w:rsidR="000515DD" w:rsidRPr="00CA0A9B">
        <w:rPr>
          <w:color w:val="000000" w:themeColor="text1"/>
        </w:rPr>
        <w:t>sastāda</w:t>
      </w:r>
      <w:r w:rsidR="00BC1ECC">
        <w:rPr>
          <w:color w:val="000000" w:themeColor="text1"/>
        </w:rPr>
        <w:t xml:space="preserve"> </w:t>
      </w:r>
      <w:r w:rsidR="00B50918">
        <w:rPr>
          <w:color w:val="000000" w:themeColor="text1"/>
        </w:rPr>
        <w:t>,,,,,,,,,,,,,,,,,,,</w:t>
      </w:r>
      <w:r w:rsidR="005D015E" w:rsidRPr="00CA0A9B">
        <w:rPr>
          <w:color w:val="000000" w:themeColor="text1"/>
        </w:rPr>
        <w:t xml:space="preserve"> EUR</w:t>
      </w:r>
      <w:r w:rsidR="0047276C" w:rsidRPr="00CA0A9B">
        <w:rPr>
          <w:color w:val="000000" w:themeColor="text1"/>
        </w:rPr>
        <w:t xml:space="preserve">. </w:t>
      </w:r>
      <w:r w:rsidR="005D015E" w:rsidRPr="00CA0A9B">
        <w:rPr>
          <w:color w:val="000000" w:themeColor="text1"/>
        </w:rPr>
        <w:t xml:space="preserve"> Kopējā līguma summa (</w:t>
      </w:r>
      <w:r w:rsidR="005D015E" w:rsidRPr="00CA0A9B">
        <w:rPr>
          <w:i/>
          <w:color w:val="000000" w:themeColor="text1"/>
        </w:rPr>
        <w:t>Līgumsumma</w:t>
      </w:r>
      <w:r w:rsidR="005D015E" w:rsidRPr="00CA0A9B">
        <w:rPr>
          <w:color w:val="000000" w:themeColor="text1"/>
        </w:rPr>
        <w:t>)</w:t>
      </w:r>
      <w:r w:rsidR="0047276C" w:rsidRPr="00CA0A9B">
        <w:rPr>
          <w:color w:val="000000" w:themeColor="text1"/>
        </w:rPr>
        <w:t xml:space="preserve"> </w:t>
      </w:r>
      <w:r w:rsidR="0047276C" w:rsidRPr="00BC1ECC">
        <w:rPr>
          <w:color w:val="000000" w:themeColor="text1"/>
        </w:rPr>
        <w:t xml:space="preserve">ir </w:t>
      </w:r>
      <w:r w:rsidR="00B50918">
        <w:rPr>
          <w:color w:val="000000" w:themeColor="text1"/>
        </w:rPr>
        <w:t>,,,,,,,,,,,,,,,,,,</w:t>
      </w:r>
      <w:r w:rsidR="00BC1ECC">
        <w:rPr>
          <w:i/>
          <w:color w:val="000000" w:themeColor="text1"/>
        </w:rPr>
        <w:t xml:space="preserve"> </w:t>
      </w:r>
      <w:r w:rsidR="005D015E" w:rsidRPr="00CA0A9B">
        <w:rPr>
          <w:color w:val="000000" w:themeColor="text1"/>
        </w:rPr>
        <w:t xml:space="preserve"> EUR</w:t>
      </w:r>
      <w:r w:rsidR="0047276C" w:rsidRPr="00CA0A9B">
        <w:rPr>
          <w:color w:val="000000" w:themeColor="text1"/>
        </w:rPr>
        <w:t xml:space="preserve">. </w:t>
      </w:r>
    </w:p>
    <w:p w14:paraId="7FEF64A3" w14:textId="3729DB64" w:rsidR="0047276C" w:rsidRPr="00090EBA" w:rsidRDefault="0047276C" w:rsidP="004D0715">
      <w:pPr>
        <w:pStyle w:val="Rindkopa1"/>
        <w:rPr>
          <w:bCs/>
          <w:color w:val="000000" w:themeColor="text1"/>
        </w:rPr>
      </w:pPr>
      <w:r w:rsidRPr="00090EBA">
        <w:rPr>
          <w:bCs/>
          <w:color w:val="000000" w:themeColor="text1"/>
        </w:rPr>
        <w:lastRenderedPageBreak/>
        <w:t xml:space="preserve">Līgumā noteiktās </w:t>
      </w:r>
      <w:r w:rsidR="00151CDD">
        <w:rPr>
          <w:bCs/>
          <w:color w:val="000000" w:themeColor="text1"/>
        </w:rPr>
        <w:t>būvdarbu</w:t>
      </w:r>
      <w:r w:rsidRPr="00090EBA">
        <w:rPr>
          <w:bCs/>
          <w:color w:val="000000" w:themeColor="text1"/>
        </w:rPr>
        <w:t xml:space="preserve"> izmaksu cenas paliek nemainīgas Līguma darbības laikā.</w:t>
      </w:r>
    </w:p>
    <w:p w14:paraId="62B9E16B" w14:textId="0C78A67C" w:rsidR="003652AC" w:rsidRDefault="00EC3D39" w:rsidP="00FD7179">
      <w:pPr>
        <w:pStyle w:val="Rindkopa1"/>
      </w:pPr>
      <w:bookmarkStart w:id="0" w:name="p21"/>
      <w:bookmarkStart w:id="1" w:name="p-1110869"/>
      <w:bookmarkEnd w:id="0"/>
      <w:bookmarkEnd w:id="1"/>
      <w:r w:rsidRPr="00EC3D39">
        <w:rPr>
          <w:i/>
        </w:rPr>
        <w:t>Uzņēmējs</w:t>
      </w:r>
      <w:r w:rsidR="003652AC">
        <w:t xml:space="preserve"> iesniedz </w:t>
      </w:r>
      <w:r w:rsidR="00BE7633">
        <w:t>P</w:t>
      </w:r>
      <w:r w:rsidR="003652AC">
        <w:t>asūtītājam rēķinu:</w:t>
      </w:r>
    </w:p>
    <w:p w14:paraId="1009A0B0" w14:textId="0CD87224" w:rsidR="003652AC" w:rsidRDefault="003652AC" w:rsidP="00BE7633">
      <w:pPr>
        <w:pStyle w:val="Rindkopa2"/>
      </w:pPr>
      <w:r>
        <w:t xml:space="preserve">par būvdarbu izpildes aktā ietverto būvdarbu pieņemšanu – </w:t>
      </w:r>
      <w:r w:rsidR="00717489">
        <w:t>1</w:t>
      </w:r>
      <w:r>
        <w:t xml:space="preserve">0 darbdienu laikā no būvdarbu izpildes akta abpusējas parakstīšanas vai pieņemšanas dienas </w:t>
      </w:r>
      <w:r w:rsidR="00BE7633">
        <w:t>Līguma</w:t>
      </w:r>
      <w:r>
        <w:t> </w:t>
      </w:r>
      <w:r w:rsidR="00BE7633" w:rsidRPr="00781F74">
        <w:fldChar w:fldCharType="begin"/>
      </w:r>
      <w:r w:rsidR="00BE7633" w:rsidRPr="00781F74">
        <w:instrText xml:space="preserve"> REF _Ref125551973 \r \h </w:instrText>
      </w:r>
      <w:r w:rsidR="00717489" w:rsidRPr="00781F74">
        <w:instrText xml:space="preserve"> \* MERGEFORMAT </w:instrText>
      </w:r>
      <w:r w:rsidR="00BE7633" w:rsidRPr="00781F74">
        <w:fldChar w:fldCharType="separate"/>
      </w:r>
      <w:r w:rsidR="00984E7D" w:rsidRPr="00781F74">
        <w:t>4.4</w:t>
      </w:r>
      <w:r w:rsidR="00BE7633" w:rsidRPr="00781F74">
        <w:fldChar w:fldCharType="end"/>
      </w:r>
      <w:r w:rsidR="00BE7633" w:rsidRPr="00781F74">
        <w:t>. </w:t>
      </w:r>
      <w:r w:rsidR="00781F74">
        <w:t xml:space="preserve"> </w:t>
      </w:r>
      <w:r>
        <w:t>punktā minētajā gadījumā;</w:t>
      </w:r>
    </w:p>
    <w:p w14:paraId="5C66391B" w14:textId="1B9BC327" w:rsidR="003652AC" w:rsidRDefault="003652AC" w:rsidP="00BE7633">
      <w:pPr>
        <w:pStyle w:val="Rindkopa2"/>
      </w:pPr>
      <w:bookmarkStart w:id="2" w:name="_Hlk125552501"/>
      <w:r>
        <w:t>par visiem izpildītajiem būvdarbiem</w:t>
      </w:r>
      <w:bookmarkEnd w:id="2"/>
      <w:r>
        <w:t xml:space="preserve">, tai skaitā par faktiski izpildītajiem būvdarbiem pēdējā mēnesī, – </w:t>
      </w:r>
      <w:r w:rsidR="00717489">
        <w:t>1</w:t>
      </w:r>
      <w:r>
        <w:t>0 darbdienu laikā no būvobjekta nodošanas un pieņemšanas akta abpusējas parakstīšanas dienas.</w:t>
      </w:r>
    </w:p>
    <w:p w14:paraId="58A9B15A" w14:textId="2178C315" w:rsidR="003652AC" w:rsidRDefault="003652AC" w:rsidP="00FD7179">
      <w:pPr>
        <w:pStyle w:val="Rindkopa1"/>
      </w:pPr>
      <w:bookmarkStart w:id="3" w:name="p22"/>
      <w:bookmarkStart w:id="4" w:name="p-1110872"/>
      <w:bookmarkStart w:id="5" w:name="_Ref125551808"/>
      <w:bookmarkEnd w:id="3"/>
      <w:bookmarkEnd w:id="4"/>
      <w:r>
        <w:t xml:space="preserve">Pasūtītājs norēķinās ar </w:t>
      </w:r>
      <w:r w:rsidR="004575F5" w:rsidRPr="004575F5">
        <w:rPr>
          <w:i/>
        </w:rPr>
        <w:t>Uzņēmēju</w:t>
      </w:r>
      <w:r>
        <w:t>, ievērojot šādu kārtību:</w:t>
      </w:r>
      <w:bookmarkEnd w:id="5"/>
    </w:p>
    <w:p w14:paraId="20BE4AE1" w14:textId="787C8F74" w:rsidR="000545CB" w:rsidRDefault="00BE7633" w:rsidP="00BE7633">
      <w:pPr>
        <w:pStyle w:val="Rindkopa2"/>
      </w:pPr>
      <w:r>
        <w:t>P</w:t>
      </w:r>
      <w:r w:rsidR="003652AC">
        <w:t xml:space="preserve">asūtītājs maksā </w:t>
      </w:r>
      <w:r w:rsidR="004575F5" w:rsidRPr="004575F5">
        <w:rPr>
          <w:i/>
        </w:rPr>
        <w:t>Uzņēmējam</w:t>
      </w:r>
      <w:r w:rsidR="003652AC">
        <w:t xml:space="preserve"> par iepriekšējā mēnesī faktiski izpildītajiem un </w:t>
      </w:r>
      <w:r>
        <w:t>P</w:t>
      </w:r>
      <w:r w:rsidR="003652AC">
        <w:t xml:space="preserve">asūtītāja pieņemtajiem būvdarbiem 10 darbdienu laikā no </w:t>
      </w:r>
      <w:r w:rsidR="004575F5" w:rsidRPr="004575F5">
        <w:rPr>
          <w:i/>
        </w:rPr>
        <w:t>Uzņēmēja</w:t>
      </w:r>
      <w:r w:rsidR="003652AC">
        <w:t xml:space="preserve"> sagatavota </w:t>
      </w:r>
      <w:r>
        <w:t>L</w:t>
      </w:r>
      <w:r w:rsidR="003652AC">
        <w:t>īguma noteikumiem atbilstoša rēķina saņemšanas</w:t>
      </w:r>
      <w:r w:rsidR="000D568D">
        <w:t>;</w:t>
      </w:r>
    </w:p>
    <w:p w14:paraId="4F5CDC15" w14:textId="4AAFCBF0" w:rsidR="003652AC" w:rsidRDefault="000D568D" w:rsidP="00BE7633">
      <w:pPr>
        <w:pStyle w:val="Rindkopa2"/>
      </w:pPr>
      <w:bookmarkStart w:id="6" w:name="_Ref125552268"/>
      <w:r>
        <w:t>p</w:t>
      </w:r>
      <w:r w:rsidRPr="000D568D">
        <w:t>ar visiem izpildītajiem būvdarbiem</w:t>
      </w:r>
      <w:r w:rsidR="003652AC">
        <w:t xml:space="preserve"> pasūtītājs maksā </w:t>
      </w:r>
      <w:r w:rsidR="004575F5" w:rsidRPr="004575F5">
        <w:rPr>
          <w:i/>
        </w:rPr>
        <w:t>Uzņēmējam</w:t>
      </w:r>
      <w:r w:rsidR="003652AC">
        <w:t xml:space="preserve"> </w:t>
      </w:r>
      <w:r w:rsidR="009D0A0A">
        <w:t>1</w:t>
      </w:r>
      <w:r w:rsidR="003652AC">
        <w:t xml:space="preserve">0 dienu laikā no </w:t>
      </w:r>
      <w:r w:rsidR="004575F5" w:rsidRPr="004575F5">
        <w:rPr>
          <w:i/>
        </w:rPr>
        <w:t>Uzņēmēja</w:t>
      </w:r>
      <w:r w:rsidR="003652AC">
        <w:t xml:space="preserve"> sagatavota </w:t>
      </w:r>
      <w:r>
        <w:t>L</w:t>
      </w:r>
      <w:r w:rsidR="003652AC">
        <w:t>īguma noteikumiem atbilstoša rēķina saņemšanas</w:t>
      </w:r>
      <w:r>
        <w:t>.</w:t>
      </w:r>
      <w:r w:rsidR="003652AC">
        <w:t xml:space="preserve"> </w:t>
      </w:r>
      <w:bookmarkEnd w:id="6"/>
    </w:p>
    <w:p w14:paraId="68EED25B" w14:textId="3554608B" w:rsidR="003652AC" w:rsidRDefault="003652AC" w:rsidP="002E6021">
      <w:pPr>
        <w:pStyle w:val="Rindkopa1"/>
      </w:pPr>
      <w:bookmarkStart w:id="7" w:name="p23"/>
      <w:bookmarkStart w:id="8" w:name="p-1110878"/>
      <w:bookmarkStart w:id="9" w:name="p24"/>
      <w:bookmarkStart w:id="10" w:name="p-1110879"/>
      <w:bookmarkStart w:id="11" w:name="p26"/>
      <w:bookmarkStart w:id="12" w:name="p-1110881"/>
      <w:bookmarkEnd w:id="7"/>
      <w:bookmarkEnd w:id="8"/>
      <w:bookmarkEnd w:id="9"/>
      <w:bookmarkEnd w:id="10"/>
      <w:bookmarkEnd w:id="11"/>
      <w:bookmarkEnd w:id="12"/>
      <w:r>
        <w:t xml:space="preserve">Ja līgumu izbeidz pirms termiņa, </w:t>
      </w:r>
      <w:r w:rsidRPr="00371301">
        <w:t>līgumslēdzējpuses veic galējo norēķinu par faktiski izpildītajiem un pasūtītāja pieņemtajiem būvdarbiem</w:t>
      </w:r>
      <w:r w:rsidR="007A3D42" w:rsidRPr="00371301">
        <w:t>, tai skait</w:t>
      </w:r>
      <w:r w:rsidR="001772AD" w:rsidRPr="00371301">
        <w:t>ā a</w:t>
      </w:r>
      <w:r w:rsidR="007A3D42" w:rsidRPr="00371301">
        <w:t xml:space="preserve">rī par </w:t>
      </w:r>
      <w:r w:rsidR="00825D64" w:rsidRPr="00371301">
        <w:t>pasūtītajiem un objektā piegādātājiem materiāliem</w:t>
      </w:r>
      <w:r w:rsidR="00DC2474">
        <w:t>,</w:t>
      </w:r>
      <w:r w:rsidRPr="00371301">
        <w:t xml:space="preserve"> 10 darbdienu laikā no dienas, kad līgumslēdzējpuses </w:t>
      </w:r>
      <w:r>
        <w:t>ir parakstījušas aktu par faktiski izpildītajiem būvdarbiem</w:t>
      </w:r>
      <w:r w:rsidR="00C57A09">
        <w:t xml:space="preserve">. </w:t>
      </w:r>
      <w:r>
        <w:t xml:space="preserve">Ja līgumslēdzējpušu starpā līdz līguma izbeigšanas dienai pastāv strīds par faktiski izpildītajiem būvdarbiem (tai skaitā to apjomiem), šajā punktā minētajā aktā iekļauj tikai tos faktiski izpildītos būvdarbus, par kuru izpildi līgumslēdzējpusēm nav domstarpību. Līgumslēdzējpuses strīdu risina </w:t>
      </w:r>
      <w:r w:rsidR="000C6BBA">
        <w:t>Līguma sadaļā “</w:t>
      </w:r>
      <w:r w:rsidR="000C6BBA" w:rsidRPr="000C6BBA">
        <w:t>4. Būvdarbu nodošanas un pieņemšanas kārtība un ar būvdarbu pieņemšanu saistīto strīdu risināšana</w:t>
      </w:r>
      <w:r w:rsidR="000C6BBA">
        <w:t xml:space="preserve">” </w:t>
      </w:r>
      <w:r>
        <w:t>noteiktajā kārtībā.</w:t>
      </w:r>
    </w:p>
    <w:p w14:paraId="2D08CBB2" w14:textId="4215BF19" w:rsidR="003652AC" w:rsidRDefault="003652AC" w:rsidP="00FD7179">
      <w:pPr>
        <w:pStyle w:val="Rindkopa1"/>
      </w:pPr>
      <w:bookmarkStart w:id="13" w:name="p27"/>
      <w:bookmarkStart w:id="14" w:name="p-1110882"/>
      <w:bookmarkEnd w:id="13"/>
      <w:bookmarkEnd w:id="14"/>
      <w:r>
        <w:t xml:space="preserve">Ja būves ekspertīze apstiprina </w:t>
      </w:r>
      <w:r w:rsidR="000C6BBA">
        <w:t>P</w:t>
      </w:r>
      <w:r>
        <w:t xml:space="preserve">asūtītāja norādītos defektus, </w:t>
      </w:r>
      <w:r w:rsidR="004575F5" w:rsidRPr="004575F5">
        <w:rPr>
          <w:i/>
        </w:rPr>
        <w:t>Uzņēmējs</w:t>
      </w:r>
      <w:r>
        <w:t xml:space="preserve"> sedz ar būves ekspertīzi pieņemšanu saistītos izdevumus.</w:t>
      </w:r>
    </w:p>
    <w:p w14:paraId="2F37A091" w14:textId="724408AA" w:rsidR="0098511F" w:rsidRDefault="0098511F" w:rsidP="00FD7179">
      <w:pPr>
        <w:pStyle w:val="Rindkopa1"/>
      </w:pPr>
      <w:r>
        <w:t>Rēķinu sagatavošana:</w:t>
      </w:r>
    </w:p>
    <w:p w14:paraId="4C380B46" w14:textId="5C49C28D" w:rsidR="0098511F" w:rsidRDefault="00EC3D39" w:rsidP="0098511F">
      <w:pPr>
        <w:pStyle w:val="Rindkopa2"/>
      </w:pPr>
      <w:r w:rsidRPr="00EC3D39">
        <w:rPr>
          <w:i/>
        </w:rPr>
        <w:t>Uzņēmējs</w:t>
      </w:r>
      <w:r w:rsidR="0098511F" w:rsidRPr="00126410">
        <w:t xml:space="preserve"> rēķinu sagatavo elektroniski </w:t>
      </w:r>
      <w:r w:rsidR="0098511F">
        <w:t xml:space="preserve">un </w:t>
      </w:r>
      <w:r w:rsidR="00126410" w:rsidRPr="00126410">
        <w:t xml:space="preserve">tajā iekļauj Līguma nosaukumu, Līguma numuru, Līguma datumu, Iepirkuma nosaukumu, </w:t>
      </w:r>
      <w:r w:rsidR="009E01A2">
        <w:t>būvdarbu</w:t>
      </w:r>
      <w:r w:rsidR="00126410" w:rsidRPr="00126410">
        <w:t xml:space="preserve"> izpildes akta numuru, </w:t>
      </w:r>
      <w:r w:rsidR="009E01A2">
        <w:t>būvdarbu</w:t>
      </w:r>
      <w:r w:rsidR="00126410" w:rsidRPr="00126410">
        <w:t xml:space="preserve"> izpildes periodu.</w:t>
      </w:r>
    </w:p>
    <w:p w14:paraId="125607CD" w14:textId="6823391F" w:rsidR="00126410" w:rsidRDefault="00EC3D39" w:rsidP="0098511F">
      <w:pPr>
        <w:pStyle w:val="Rindkopa2"/>
      </w:pPr>
      <w:r w:rsidRPr="00EC3D39">
        <w:rPr>
          <w:i/>
        </w:rPr>
        <w:t>Uzņēmējs</w:t>
      </w:r>
      <w:r w:rsidR="0098511F" w:rsidRPr="00126410">
        <w:t xml:space="preserve"> rēķinu nosūta no e-pasta adreses: &lt;__________&gt; Pasūtītājam uz e-pasta adresi: </w:t>
      </w:r>
      <w:hyperlink r:id="rId8" w:history="1">
        <w:r w:rsidR="0098511F" w:rsidRPr="00B0400B">
          <w:rPr>
            <w:rStyle w:val="Hipersaite"/>
          </w:rPr>
          <w:t>slimnica@gintermuiza.lv</w:t>
        </w:r>
      </w:hyperlink>
      <w:r w:rsidR="0098511F">
        <w:t xml:space="preserve"> (a</w:t>
      </w:r>
      <w:r w:rsidR="00126410" w:rsidRPr="00126410">
        <w:t>tbilstoši Līgumam sagatavots rēķins tiek uzskatīts par nogādātu Pasūtītājam, ja Pasūtītājs ir atbildes e-pastā apstiprinājis rēķina saņemšanu</w:t>
      </w:r>
      <w:r w:rsidR="0098511F">
        <w:t>)</w:t>
      </w:r>
      <w:r w:rsidR="002945B3">
        <w:t xml:space="preserve"> vai arī </w:t>
      </w:r>
      <w:r w:rsidRPr="00EC3D39">
        <w:rPr>
          <w:i/>
        </w:rPr>
        <w:t>Uzņēmējs</w:t>
      </w:r>
      <w:r w:rsidR="002945B3">
        <w:t xml:space="preserve"> rēķinu nosūta uz </w:t>
      </w:r>
      <w:r w:rsidR="003E575E">
        <w:rPr>
          <w:i/>
        </w:rPr>
        <w:t>Pasūtītāja</w:t>
      </w:r>
      <w:r w:rsidR="003E575E">
        <w:t xml:space="preserve"> </w:t>
      </w:r>
      <w:r w:rsidR="002945B3">
        <w:t>e-adresi</w:t>
      </w:r>
      <w:r w:rsidR="00126410" w:rsidRPr="00126410">
        <w:t>.</w:t>
      </w:r>
    </w:p>
    <w:p w14:paraId="5BA401A2" w14:textId="2D0F2FF2" w:rsidR="002945B3" w:rsidRPr="00CA7B8F" w:rsidRDefault="002945B3" w:rsidP="002945B3">
      <w:pPr>
        <w:pStyle w:val="Rindkopa1"/>
      </w:pPr>
      <w:r w:rsidRPr="00CA7B8F">
        <w:t xml:space="preserve">Gadījumā, ja </w:t>
      </w:r>
      <w:r w:rsidR="00EC3D39" w:rsidRPr="00EC3D39">
        <w:rPr>
          <w:i/>
          <w:iCs/>
        </w:rPr>
        <w:t>Uzņēmēja</w:t>
      </w:r>
      <w:r w:rsidRPr="00CA7B8F">
        <w:t xml:space="preserve"> vai tā apakšuzņēmēja darbības rezultātā Objektā </w:t>
      </w:r>
      <w:r w:rsidRPr="00CA7B8F">
        <w:rPr>
          <w:i/>
        </w:rPr>
        <w:t>Pasūtītājam</w:t>
      </w:r>
      <w:r w:rsidRPr="00CA7B8F">
        <w:t xml:space="preserve"> tiek nodarīti tiešie zaudējumi, </w:t>
      </w:r>
      <w:r w:rsidRPr="00CA7B8F">
        <w:rPr>
          <w:i/>
        </w:rPr>
        <w:t>Pasūtītājam</w:t>
      </w:r>
      <w:r w:rsidRPr="00CA7B8F">
        <w:t xml:space="preserve"> ir tiesības ieturēt zaudējuma summu, atbilstoši </w:t>
      </w:r>
      <w:r w:rsidRPr="00CA7B8F">
        <w:rPr>
          <w:i/>
        </w:rPr>
        <w:t>Pasūtītāja</w:t>
      </w:r>
      <w:r w:rsidRPr="00CA7B8F">
        <w:t xml:space="preserve"> rakstveidā noformētajam un </w:t>
      </w:r>
      <w:r w:rsidR="00EC3D39" w:rsidRPr="00EC3D39">
        <w:rPr>
          <w:i/>
          <w:iCs/>
        </w:rPr>
        <w:t>Uzņēmējam</w:t>
      </w:r>
      <w:r w:rsidRPr="00CA7B8F">
        <w:t xml:space="preserve"> iesniegtajam radušos zaudējumu aprēķinam, no samaksas, kas ir paredzēta izmaksai </w:t>
      </w:r>
      <w:r w:rsidR="00EC3D39" w:rsidRPr="00EC3D39">
        <w:rPr>
          <w:i/>
          <w:iCs/>
        </w:rPr>
        <w:t>Uzņēmējam</w:t>
      </w:r>
      <w:r w:rsidRPr="00CA7B8F">
        <w:t xml:space="preserve">, par kvalitatīvi izpildītiem </w:t>
      </w:r>
      <w:r w:rsidR="002E66F1">
        <w:t>būvdarb</w:t>
      </w:r>
      <w:r w:rsidR="00225C7A">
        <w:t>iem</w:t>
      </w:r>
      <w:r w:rsidRPr="00CA7B8F">
        <w:t xml:space="preserve">. Ieturētā summa par nodarītiem zaudējumiem netiks izmaksāta </w:t>
      </w:r>
      <w:r w:rsidR="00EC3D39" w:rsidRPr="00EC3D39">
        <w:rPr>
          <w:i/>
          <w:iCs/>
        </w:rPr>
        <w:t>Uzņēmējam</w:t>
      </w:r>
      <w:r w:rsidRPr="00CA7B8F">
        <w:t xml:space="preserve">. Ja ieturētās summas apmērs nav pietiekams zaudējuma dzēšanai, tad zaudējuma summas un ieturētās summas starpību </w:t>
      </w:r>
      <w:r w:rsidR="00EC3D39" w:rsidRPr="00EC3D39">
        <w:rPr>
          <w:i/>
          <w:iCs/>
        </w:rPr>
        <w:t>Uzņēmējs</w:t>
      </w:r>
      <w:r w:rsidRPr="00CA7B8F">
        <w:t xml:space="preserve"> apņemas samaksāt 30 (trīsdesmit) kalendāro dienu laikā pēc attiecīgā rēķina saņemšanas no </w:t>
      </w:r>
      <w:r w:rsidRPr="00CA7B8F">
        <w:rPr>
          <w:i/>
        </w:rPr>
        <w:t>Pasūtītāja</w:t>
      </w:r>
      <w:r w:rsidRPr="00CA7B8F">
        <w:t>.</w:t>
      </w:r>
    </w:p>
    <w:p w14:paraId="3DDF991D" w14:textId="3C134439" w:rsidR="002945B3" w:rsidRPr="00CA0A9B" w:rsidRDefault="002945B3" w:rsidP="002945B3">
      <w:pPr>
        <w:pStyle w:val="Rindkopa1"/>
        <w:rPr>
          <w:color w:val="000000" w:themeColor="text1"/>
        </w:rPr>
      </w:pPr>
      <w:r w:rsidRPr="00CA0A9B">
        <w:rPr>
          <w:color w:val="000000" w:themeColor="text1"/>
        </w:rPr>
        <w:t xml:space="preserve">Apmaksas termiņa nokavēšanas gadījumā </w:t>
      </w:r>
      <w:r w:rsidRPr="00CA0A9B">
        <w:rPr>
          <w:i/>
          <w:color w:val="000000" w:themeColor="text1"/>
        </w:rPr>
        <w:t>Pasūtītājs</w:t>
      </w:r>
      <w:r w:rsidRPr="00CA0A9B">
        <w:rPr>
          <w:color w:val="000000" w:themeColor="text1"/>
        </w:rPr>
        <w:t xml:space="preserve"> maksā </w:t>
      </w:r>
      <w:r w:rsidR="00EC3D39" w:rsidRPr="00EC3D39">
        <w:rPr>
          <w:i/>
          <w:color w:val="000000" w:themeColor="text1"/>
        </w:rPr>
        <w:t>Uzņēmējam</w:t>
      </w:r>
      <w:r w:rsidRPr="00CA0A9B">
        <w:rPr>
          <w:color w:val="000000" w:themeColor="text1"/>
        </w:rPr>
        <w:t xml:space="preserve"> līgumsodu 0,1% apmērā no Līgumcenas par katru nokavēto dienu, bet kopsummā ne vairāk kā 10 % no Līgumcena</w:t>
      </w:r>
      <w:r w:rsidRPr="00CA0A9B">
        <w:rPr>
          <w:i/>
          <w:color w:val="000000" w:themeColor="text1"/>
        </w:rPr>
        <w:t>s</w:t>
      </w:r>
      <w:r w:rsidRPr="00CA0A9B">
        <w:rPr>
          <w:color w:val="000000" w:themeColor="text1"/>
        </w:rPr>
        <w:t>.</w:t>
      </w:r>
    </w:p>
    <w:p w14:paraId="4601D1A4" w14:textId="23A0345C" w:rsidR="002945B3" w:rsidRPr="00CA0A9B" w:rsidRDefault="002945B3" w:rsidP="002945B3">
      <w:pPr>
        <w:pStyle w:val="Rindkopa1"/>
        <w:rPr>
          <w:color w:val="000000" w:themeColor="text1"/>
        </w:rPr>
      </w:pPr>
      <w:r w:rsidRPr="00CA0A9B">
        <w:rPr>
          <w:color w:val="000000" w:themeColor="text1"/>
        </w:rPr>
        <w:t xml:space="preserve">Par samaksas dienu tiek uzskatīta diena, kad </w:t>
      </w:r>
      <w:r w:rsidRPr="00CA0A9B">
        <w:rPr>
          <w:i/>
          <w:color w:val="000000" w:themeColor="text1"/>
        </w:rPr>
        <w:t>Pasūtītājs</w:t>
      </w:r>
      <w:r w:rsidRPr="00CA0A9B">
        <w:rPr>
          <w:color w:val="000000" w:themeColor="text1"/>
        </w:rPr>
        <w:t xml:space="preserve"> veicis Līgumā noteiktās naudas summas pārskaitījumu uz </w:t>
      </w:r>
      <w:r w:rsidR="00EC3D39" w:rsidRPr="00EC3D39">
        <w:rPr>
          <w:i/>
          <w:color w:val="000000" w:themeColor="text1"/>
        </w:rPr>
        <w:t>Uzņēmēja</w:t>
      </w:r>
      <w:r w:rsidRPr="00CA0A9B">
        <w:rPr>
          <w:color w:val="000000" w:themeColor="text1"/>
        </w:rPr>
        <w:t xml:space="preserve"> norēķinu kontu. </w:t>
      </w:r>
    </w:p>
    <w:p w14:paraId="41BAA245" w14:textId="50376F78" w:rsidR="002945B3" w:rsidRPr="00CA0A9B" w:rsidRDefault="002945B3" w:rsidP="002945B3">
      <w:pPr>
        <w:pStyle w:val="Rindkopa1"/>
        <w:rPr>
          <w:color w:val="000000" w:themeColor="text1"/>
        </w:rPr>
      </w:pPr>
      <w:r w:rsidRPr="00CA0A9B">
        <w:rPr>
          <w:color w:val="000000" w:themeColor="text1"/>
        </w:rPr>
        <w:t xml:space="preserve">Ja </w:t>
      </w:r>
      <w:r w:rsidR="009E01A2">
        <w:rPr>
          <w:color w:val="000000" w:themeColor="text1"/>
        </w:rPr>
        <w:t>būvdarbu</w:t>
      </w:r>
      <w:r w:rsidRPr="00CA0A9B">
        <w:rPr>
          <w:color w:val="000000" w:themeColor="text1"/>
        </w:rPr>
        <w:t xml:space="preserve"> izpildes termiņš tiek kavēts vairāk par 10 (desmit) darbdienām, </w:t>
      </w:r>
      <w:r w:rsidRPr="00CA0A9B">
        <w:rPr>
          <w:i/>
          <w:color w:val="000000" w:themeColor="text1"/>
        </w:rPr>
        <w:t>Pasūtītājam</w:t>
      </w:r>
      <w:r w:rsidRPr="00CA0A9B">
        <w:rPr>
          <w:color w:val="000000" w:themeColor="text1"/>
        </w:rPr>
        <w:t xml:space="preserve"> ir tiesības prasīt </w:t>
      </w:r>
      <w:r w:rsidR="00EC3D39" w:rsidRPr="00EC3D39">
        <w:rPr>
          <w:i/>
          <w:color w:val="000000" w:themeColor="text1"/>
        </w:rPr>
        <w:t>Uzņēmējam</w:t>
      </w:r>
      <w:r w:rsidRPr="00CA0A9B">
        <w:rPr>
          <w:color w:val="000000" w:themeColor="text1"/>
        </w:rPr>
        <w:t xml:space="preserve"> maksāt līgumsodu 0,1% apmērā no kopējās Līgumcenas par katru kavējuma dienu, bet ne vairāk par 10% no kopējās Līgumcenas</w:t>
      </w:r>
      <w:r>
        <w:rPr>
          <w:color w:val="000000" w:themeColor="text1"/>
        </w:rPr>
        <w:t>.</w:t>
      </w:r>
    </w:p>
    <w:p w14:paraId="2FF00C41" w14:textId="0E0309ED" w:rsidR="002945B3" w:rsidRDefault="002945B3" w:rsidP="002945B3">
      <w:pPr>
        <w:pStyle w:val="Rindkopa1"/>
        <w:rPr>
          <w:color w:val="000000" w:themeColor="text1"/>
        </w:rPr>
      </w:pPr>
      <w:r w:rsidRPr="00CA0A9B">
        <w:rPr>
          <w:color w:val="000000" w:themeColor="text1"/>
        </w:rPr>
        <w:t>Līgumsoda apmaksa neatbrīvo no saistību izpildes.</w:t>
      </w:r>
    </w:p>
    <w:p w14:paraId="5FEDB62C" w14:textId="13EA7F48" w:rsidR="0047276C" w:rsidRPr="00CA0A9B" w:rsidRDefault="0047276C" w:rsidP="00FC4B8A">
      <w:pPr>
        <w:pStyle w:val="Rindkopa0"/>
        <w:rPr>
          <w:color w:val="000000" w:themeColor="text1"/>
        </w:rPr>
      </w:pPr>
      <w:bookmarkStart w:id="15" w:name="_Hlk125549932"/>
      <w:r w:rsidRPr="00CA0A9B">
        <w:rPr>
          <w:bCs/>
          <w:color w:val="000000" w:themeColor="text1"/>
        </w:rPr>
        <w:t>Līguma izpilde un kontrole</w:t>
      </w:r>
    </w:p>
    <w:bookmarkEnd w:id="15"/>
    <w:p w14:paraId="07B51B11" w14:textId="49044F9E" w:rsidR="00B831C9" w:rsidRDefault="00B831C9" w:rsidP="004D0715">
      <w:pPr>
        <w:pStyle w:val="Rindkopa1"/>
        <w:rPr>
          <w:color w:val="000000" w:themeColor="text1"/>
        </w:rPr>
      </w:pPr>
      <w:r w:rsidRPr="00CA0A9B">
        <w:rPr>
          <w:color w:val="000000" w:themeColor="text1"/>
        </w:rPr>
        <w:t xml:space="preserve">Par </w:t>
      </w:r>
      <w:r w:rsidR="002E66F1">
        <w:rPr>
          <w:color w:val="000000" w:themeColor="text1"/>
        </w:rPr>
        <w:t>būvdarb</w:t>
      </w:r>
      <w:r w:rsidR="00E35907" w:rsidRPr="00CA0A9B">
        <w:rPr>
          <w:color w:val="000000" w:themeColor="text1"/>
        </w:rPr>
        <w:t>u</w:t>
      </w:r>
      <w:r w:rsidRPr="00CA0A9B">
        <w:rPr>
          <w:color w:val="000000" w:themeColor="text1"/>
        </w:rPr>
        <w:t xml:space="preserve"> pārtraukumu vai pagarinājumu </w:t>
      </w:r>
      <w:r w:rsidR="00287791" w:rsidRPr="00BA2A6C">
        <w:rPr>
          <w:color w:val="000000" w:themeColor="text1"/>
        </w:rPr>
        <w:t xml:space="preserve">Līgumā noteiktajos gadījumos, </w:t>
      </w:r>
      <w:r w:rsidR="00EC3D39" w:rsidRPr="00EC3D39">
        <w:rPr>
          <w:i/>
          <w:color w:val="000000" w:themeColor="text1"/>
        </w:rPr>
        <w:t>Uzņēmējs</w:t>
      </w:r>
      <w:r w:rsidRPr="00CA0A9B">
        <w:rPr>
          <w:color w:val="000000" w:themeColor="text1"/>
        </w:rPr>
        <w:t xml:space="preserve"> vienojas ar </w:t>
      </w:r>
      <w:r w:rsidR="00A97150" w:rsidRPr="00CA0A9B">
        <w:rPr>
          <w:i/>
          <w:color w:val="000000" w:themeColor="text1"/>
        </w:rPr>
        <w:t>Pasūtītāju</w:t>
      </w:r>
      <w:r w:rsidRPr="00CA0A9B">
        <w:rPr>
          <w:color w:val="000000" w:themeColor="text1"/>
        </w:rPr>
        <w:t>, sastādot atbilstoša satura aktu.</w:t>
      </w:r>
    </w:p>
    <w:p w14:paraId="1A2F866B" w14:textId="0EBEA055" w:rsidR="000A09A4" w:rsidRPr="000A09A4" w:rsidRDefault="000A09A4" w:rsidP="000A09A4">
      <w:pPr>
        <w:pStyle w:val="Rindkopa0"/>
      </w:pPr>
      <w:r w:rsidRPr="000A09A4">
        <w:t xml:space="preserve">Būvdarbu nodošanas un pieņemšanas kārtība un ar būvdarbu pieņemšanu saistīto strīdu risināšana </w:t>
      </w:r>
    </w:p>
    <w:p w14:paraId="2C4466AD" w14:textId="08D70D0A" w:rsidR="000A09A4" w:rsidRDefault="000A09A4" w:rsidP="000A09A4">
      <w:pPr>
        <w:pStyle w:val="Rindkopa1"/>
        <w:rPr>
          <w:color w:val="000000" w:themeColor="text1"/>
        </w:rPr>
      </w:pPr>
      <w:r>
        <w:rPr>
          <w:color w:val="000000" w:themeColor="text1"/>
        </w:rPr>
        <w:t>I</w:t>
      </w:r>
      <w:r w:rsidRPr="000A09A4">
        <w:rPr>
          <w:color w:val="000000" w:themeColor="text1"/>
        </w:rPr>
        <w:t>zpildītos būvdarbus pieņem katru mēnesi</w:t>
      </w:r>
      <w:r>
        <w:rPr>
          <w:color w:val="000000" w:themeColor="text1"/>
        </w:rPr>
        <w:t>.</w:t>
      </w:r>
    </w:p>
    <w:p w14:paraId="74470A91" w14:textId="57EED49A" w:rsidR="000A09A4" w:rsidRPr="000A09A4" w:rsidRDefault="000A09A4" w:rsidP="000A09A4">
      <w:pPr>
        <w:pStyle w:val="Rindkopa1"/>
        <w:rPr>
          <w:color w:val="000000" w:themeColor="text1"/>
        </w:rPr>
      </w:pPr>
      <w:r>
        <w:rPr>
          <w:color w:val="000000" w:themeColor="text1"/>
        </w:rPr>
        <w:t>N</w:t>
      </w:r>
      <w:r w:rsidRPr="000A09A4">
        <w:rPr>
          <w:color w:val="000000" w:themeColor="text1"/>
        </w:rPr>
        <w:t xml:space="preserve">e vēlāk kā </w:t>
      </w:r>
      <w:r>
        <w:rPr>
          <w:color w:val="000000" w:themeColor="text1"/>
        </w:rPr>
        <w:t xml:space="preserve">līdz </w:t>
      </w:r>
      <w:r w:rsidRPr="000A09A4">
        <w:rPr>
          <w:color w:val="000000" w:themeColor="text1"/>
        </w:rPr>
        <w:t xml:space="preserve">kārtējā mēneša desmitajam datumam </w:t>
      </w:r>
      <w:r w:rsidR="004575F5" w:rsidRPr="004575F5">
        <w:rPr>
          <w:i/>
          <w:color w:val="000000" w:themeColor="text1"/>
        </w:rPr>
        <w:t>Uzņēmējs</w:t>
      </w:r>
      <w:r w:rsidRPr="000A09A4">
        <w:rPr>
          <w:color w:val="000000" w:themeColor="text1"/>
        </w:rPr>
        <w:t xml:space="preserve"> iesniedz pasūtītājam būvdarbu izpildes aktu par iepriekšējā mēneša laikā izpildīto būvdarbu apjomu un izmaksām.</w:t>
      </w:r>
      <w:bookmarkStart w:id="16" w:name="p6"/>
      <w:bookmarkStart w:id="17" w:name="p-1110846"/>
      <w:bookmarkStart w:id="18" w:name="_Hlk125550015"/>
      <w:bookmarkEnd w:id="16"/>
      <w:bookmarkEnd w:id="17"/>
    </w:p>
    <w:p w14:paraId="186DBADD" w14:textId="718667B1" w:rsidR="00126410" w:rsidRPr="004419AD" w:rsidRDefault="004419AD" w:rsidP="00126410">
      <w:pPr>
        <w:pStyle w:val="Rindkopa1"/>
      </w:pPr>
      <w:bookmarkStart w:id="19" w:name="p8"/>
      <w:bookmarkStart w:id="20" w:name="p-1110849"/>
      <w:bookmarkStart w:id="21" w:name="_Ref125550539"/>
      <w:bookmarkEnd w:id="18"/>
      <w:bookmarkEnd w:id="19"/>
      <w:bookmarkEnd w:id="20"/>
      <w:r w:rsidRPr="004419AD">
        <w:t xml:space="preserve">Pasūtītājs būvdarbus pieņem un būvdarbu izpildes aktu paraksta – </w:t>
      </w:r>
      <w:r w:rsidR="00167D09">
        <w:t>1</w:t>
      </w:r>
      <w:r w:rsidRPr="004419AD">
        <w:t xml:space="preserve">0 darbdienu laikā no akta saņemšanas </w:t>
      </w:r>
      <w:r w:rsidRPr="004419AD">
        <w:lastRenderedPageBreak/>
        <w:t>dienas.</w:t>
      </w:r>
      <w:bookmarkEnd w:id="21"/>
    </w:p>
    <w:p w14:paraId="4153EDFE" w14:textId="3FB9FE34" w:rsidR="004419AD" w:rsidRDefault="004419AD" w:rsidP="000A09A4">
      <w:pPr>
        <w:pStyle w:val="Rindkopa1"/>
      </w:pPr>
      <w:bookmarkStart w:id="22" w:name="p9"/>
      <w:bookmarkStart w:id="23" w:name="p-1110852"/>
      <w:bookmarkStart w:id="24" w:name="p10"/>
      <w:bookmarkStart w:id="25" w:name="p-1110853"/>
      <w:bookmarkStart w:id="26" w:name="_Ref125550688"/>
      <w:bookmarkEnd w:id="22"/>
      <w:bookmarkEnd w:id="23"/>
      <w:bookmarkEnd w:id="24"/>
      <w:bookmarkEnd w:id="25"/>
      <w:r w:rsidRPr="004419AD">
        <w:t xml:space="preserve">Ja </w:t>
      </w:r>
      <w:r w:rsidR="009F29A5">
        <w:t>P</w:t>
      </w:r>
      <w:r w:rsidRPr="004419AD">
        <w:t xml:space="preserve">asūtītājs nepieņem būvdarbus, tas iesniedz </w:t>
      </w:r>
      <w:r w:rsidR="004575F5" w:rsidRPr="004575F5">
        <w:rPr>
          <w:i/>
        </w:rPr>
        <w:t>Uzņēmējam</w:t>
      </w:r>
      <w:r w:rsidRPr="004419AD">
        <w:t xml:space="preserve"> pretenziju, norādot ar </w:t>
      </w:r>
      <w:r w:rsidR="009F29A5">
        <w:t>L</w:t>
      </w:r>
      <w:r w:rsidRPr="004419AD">
        <w:t xml:space="preserve">īguma noteikumiem pamatotas nepilnības, kuru dēļ </w:t>
      </w:r>
      <w:r w:rsidR="009F29A5">
        <w:t>P</w:t>
      </w:r>
      <w:r w:rsidRPr="004419AD">
        <w:t>asūtītājs nevar parakstīt būvdarbu izpildes aktu</w:t>
      </w:r>
      <w:r w:rsidR="00150B81">
        <w:t>.</w:t>
      </w:r>
      <w:r w:rsidRPr="004419AD">
        <w:t xml:space="preserve"> </w:t>
      </w:r>
      <w:bookmarkEnd w:id="26"/>
    </w:p>
    <w:p w14:paraId="3129BD35" w14:textId="73A7CD32" w:rsidR="004419AD" w:rsidRDefault="004419AD" w:rsidP="000A09A4">
      <w:pPr>
        <w:pStyle w:val="Rindkopa1"/>
      </w:pPr>
      <w:bookmarkStart w:id="27" w:name="p11"/>
      <w:bookmarkStart w:id="28" w:name="p-1110854"/>
      <w:bookmarkStart w:id="29" w:name="p15"/>
      <w:bookmarkStart w:id="30" w:name="p-1110858"/>
      <w:bookmarkEnd w:id="27"/>
      <w:bookmarkEnd w:id="28"/>
      <w:bookmarkEnd w:id="29"/>
      <w:bookmarkEnd w:id="30"/>
      <w:r w:rsidRPr="004419AD">
        <w:t xml:space="preserve">Ja defekti ir konstatēti daļā būvdarbu, tad </w:t>
      </w:r>
      <w:r w:rsidR="00FD7179">
        <w:t>P</w:t>
      </w:r>
      <w:r w:rsidRPr="004419AD">
        <w:t>asūtītājs pieņem tos būvdarbus, kuru izpildē defekti nav konstatēti. Pēc defektu novēršanas izpildītos būvdarbus ietver nākamā mēneša būvdarbu izpildes aktā.</w:t>
      </w:r>
      <w:r w:rsidR="005E17D7">
        <w:t xml:space="preserve"> </w:t>
      </w:r>
      <w:r w:rsidR="005E17D7" w:rsidRPr="005E17D7">
        <w:t xml:space="preserve">Pēc </w:t>
      </w:r>
      <w:r w:rsidR="005E17D7">
        <w:t>P</w:t>
      </w:r>
      <w:r w:rsidR="005E17D7" w:rsidRPr="005E17D7">
        <w:t xml:space="preserve">asūtītāja pieprasījuma </w:t>
      </w:r>
      <w:r w:rsidR="001E69B9" w:rsidRPr="0054059C">
        <w:rPr>
          <w:i/>
          <w:iCs/>
        </w:rPr>
        <w:t>Uzņēmējs</w:t>
      </w:r>
      <w:r w:rsidR="005E17D7" w:rsidRPr="005E17D7">
        <w:t xml:space="preserve"> iesniedz precizētu izpildes aktu, iekļaujot tajā darbus, kuros defekti nav konstatēti</w:t>
      </w:r>
      <w:r w:rsidR="006537A2">
        <w:t>.</w:t>
      </w:r>
    </w:p>
    <w:p w14:paraId="423B306E" w14:textId="692E8071" w:rsidR="00B31699" w:rsidRDefault="00B31699" w:rsidP="000A09A4">
      <w:pPr>
        <w:pStyle w:val="Rindkopa1"/>
      </w:pPr>
      <w:r w:rsidRPr="00B31699">
        <w:t xml:space="preserve">Ja būvdarbos ir konstatēti nebūtiski defekti, </w:t>
      </w:r>
      <w:r>
        <w:t>P</w:t>
      </w:r>
      <w:r w:rsidRPr="00B31699">
        <w:t xml:space="preserve">asūtītājam ir tiesības pieņemt būvdarbus un veikt par tiem samaksu, ja puses ir vienojušās par trūkumu novēršanas termiņu. Par nebūtiskiem defektiem ir uzskatāmi tādi defekti, kas neietekmē </w:t>
      </w:r>
      <w:r w:rsidR="006F6F21">
        <w:t xml:space="preserve">veikto darbu </w:t>
      </w:r>
      <w:r w:rsidRPr="00B31699">
        <w:t>atbilstību normatīvo aktu prasībām, netraucē turpmāko būvdarbu veikšanu, neierobežo būves lietošanu, kā arī neietekmē citu būvdarbu kvalitāti</w:t>
      </w:r>
      <w:r>
        <w:t>.</w:t>
      </w:r>
    </w:p>
    <w:p w14:paraId="294C7A2B" w14:textId="766F2112" w:rsidR="004419AD" w:rsidRPr="004419AD" w:rsidRDefault="004419AD" w:rsidP="000A09A4">
      <w:pPr>
        <w:pStyle w:val="Rindkopa1"/>
      </w:pPr>
      <w:bookmarkStart w:id="31" w:name="p16"/>
      <w:bookmarkStart w:id="32" w:name="p-1110859"/>
      <w:bookmarkEnd w:id="31"/>
      <w:bookmarkEnd w:id="32"/>
      <w:r w:rsidRPr="004419AD">
        <w:t xml:space="preserve">Būvdarbu izpildes akta parakstīšana neatņem pasūtītājam tiesības </w:t>
      </w:r>
      <w:r w:rsidR="00FD7179">
        <w:t>L</w:t>
      </w:r>
      <w:r w:rsidRPr="004419AD">
        <w:t xml:space="preserve">īguma spēkā esības laikā, kā arī garantijas termiņa laikā izteikt pretenzijas par izpildīto būvdarbu defektiem, trūkumiem un neatbilstībām, un </w:t>
      </w:r>
      <w:r w:rsidR="004575F5" w:rsidRPr="004575F5">
        <w:rPr>
          <w:i/>
        </w:rPr>
        <w:t>Uzņēmējam</w:t>
      </w:r>
      <w:r w:rsidRPr="004419AD">
        <w:t xml:space="preserve"> ir pienākums novērst defektu aktā norādītos vai garantijas laikā pieteiktos būvdarbu defektus, trūkumus un neatbilstības par saviem līdzekļiem.</w:t>
      </w:r>
    </w:p>
    <w:p w14:paraId="75F77AEA" w14:textId="56F2D8F1" w:rsidR="004419AD" w:rsidRPr="004419AD" w:rsidRDefault="00EC3D39" w:rsidP="000A09A4">
      <w:pPr>
        <w:pStyle w:val="Rindkopa1"/>
      </w:pPr>
      <w:bookmarkStart w:id="33" w:name="p17"/>
      <w:bookmarkStart w:id="34" w:name="p-1110860"/>
      <w:bookmarkEnd w:id="33"/>
      <w:bookmarkEnd w:id="34"/>
      <w:r w:rsidRPr="00EC3D39">
        <w:rPr>
          <w:i/>
        </w:rPr>
        <w:t>Uzņēmējs</w:t>
      </w:r>
      <w:r w:rsidR="004419AD" w:rsidRPr="004419AD">
        <w:t xml:space="preserve"> nodod pasūtītājam visus izpildītos būvdarbus šādā kārtībā:</w:t>
      </w:r>
    </w:p>
    <w:p w14:paraId="32336529" w14:textId="15B60992" w:rsidR="004419AD" w:rsidRPr="004419AD" w:rsidRDefault="004419AD" w:rsidP="000A09A4">
      <w:pPr>
        <w:pStyle w:val="Rindkopa2"/>
      </w:pPr>
      <w:r w:rsidRPr="004419AD">
        <w:t>iesniedz būvdarbu izpildes aktu par pēdējā mēnesī izpildītajiem būvdarbiem;</w:t>
      </w:r>
    </w:p>
    <w:p w14:paraId="0A9537A9" w14:textId="1B5E2C2F" w:rsidR="004419AD" w:rsidRPr="004419AD" w:rsidRDefault="004419AD" w:rsidP="000A09A4">
      <w:pPr>
        <w:pStyle w:val="Rindkopa2"/>
      </w:pPr>
      <w:bookmarkStart w:id="35" w:name="p18"/>
      <w:bookmarkStart w:id="36" w:name="p-1110863"/>
      <w:bookmarkEnd w:id="35"/>
      <w:bookmarkEnd w:id="36"/>
      <w:r w:rsidRPr="004419AD">
        <w:t xml:space="preserve">aktam pievieno būvdarbu izpilddokumentāciju, tai skaitā iebūvēto būvizstrādājumu atbilstību apliecinošo dokumentāciju, segto </w:t>
      </w:r>
      <w:r w:rsidR="009E01A2">
        <w:t>būvdarbu</w:t>
      </w:r>
      <w:r w:rsidRPr="004419AD">
        <w:t xml:space="preserve"> aktus, nozīmīgo konstrukciju pieņemšanas aktus, pārbaužu aktus, testēšanas protokolus, kā arī citu līgumā paredzēto dokumentāciju, ja tā nav iesniegta </w:t>
      </w:r>
      <w:r w:rsidR="00FD7179">
        <w:t>P</w:t>
      </w:r>
      <w:r w:rsidRPr="004419AD">
        <w:t xml:space="preserve">asūtītājam iepriekš </w:t>
      </w:r>
    </w:p>
    <w:p w14:paraId="1984F8CE" w14:textId="641A6DF4" w:rsidR="004419AD" w:rsidRPr="004419AD" w:rsidRDefault="004419AD" w:rsidP="000A09A4">
      <w:pPr>
        <w:pStyle w:val="Rindkopa1"/>
      </w:pPr>
      <w:bookmarkStart w:id="37" w:name="p19"/>
      <w:bookmarkStart w:id="38" w:name="p-1110866"/>
      <w:bookmarkEnd w:id="37"/>
      <w:bookmarkEnd w:id="38"/>
      <w:r w:rsidRPr="004419AD">
        <w:t xml:space="preserve">Pasūtītājs </w:t>
      </w:r>
      <w:r w:rsidR="004575F5" w:rsidRPr="004575F5">
        <w:rPr>
          <w:i/>
        </w:rPr>
        <w:t>Uzņēmēja</w:t>
      </w:r>
      <w:r w:rsidRPr="004419AD">
        <w:t xml:space="preserve"> iesniegto būvobjekta nodošanas un pieņemšanas aktu paraksta 10 darbdienu laikā no tā saņemšanas dienas.</w:t>
      </w:r>
    </w:p>
    <w:p w14:paraId="4E5318CF" w14:textId="75164940" w:rsidR="0047276C" w:rsidRPr="00CA0A9B" w:rsidRDefault="00E35907" w:rsidP="004D0715">
      <w:pPr>
        <w:pStyle w:val="Rindkopa0"/>
        <w:rPr>
          <w:color w:val="000000" w:themeColor="text1"/>
        </w:rPr>
      </w:pPr>
      <w:r w:rsidRPr="00CA0A9B">
        <w:rPr>
          <w:iCs/>
          <w:color w:val="000000" w:themeColor="text1"/>
        </w:rPr>
        <w:t>Līdzēju</w:t>
      </w:r>
      <w:r w:rsidR="0047276C" w:rsidRPr="00CA0A9B">
        <w:rPr>
          <w:iCs/>
          <w:color w:val="000000" w:themeColor="text1"/>
        </w:rPr>
        <w:t xml:space="preserve"> </w:t>
      </w:r>
      <w:r w:rsidR="0047276C" w:rsidRPr="00CA0A9B">
        <w:rPr>
          <w:color w:val="000000" w:themeColor="text1"/>
        </w:rPr>
        <w:t>tiesības un pienākumi</w:t>
      </w:r>
    </w:p>
    <w:p w14:paraId="64EB9517" w14:textId="3E1B7136" w:rsidR="0047276C" w:rsidRPr="00CA0A9B" w:rsidRDefault="00A97150" w:rsidP="004D0715">
      <w:pPr>
        <w:pStyle w:val="Rindkopa1"/>
        <w:rPr>
          <w:color w:val="000000" w:themeColor="text1"/>
        </w:rPr>
      </w:pPr>
      <w:r w:rsidRPr="00CA0A9B">
        <w:rPr>
          <w:i/>
          <w:color w:val="000000" w:themeColor="text1"/>
        </w:rPr>
        <w:t>Pasūtītāja</w:t>
      </w:r>
      <w:r w:rsidR="0047276C" w:rsidRPr="00CA0A9B">
        <w:rPr>
          <w:color w:val="000000" w:themeColor="text1"/>
        </w:rPr>
        <w:t xml:space="preserve"> tiesības un pienākumi:</w:t>
      </w:r>
    </w:p>
    <w:p w14:paraId="3CC36FAB" w14:textId="14D02829" w:rsidR="0047276C" w:rsidRPr="00CA0A9B" w:rsidRDefault="00A97150" w:rsidP="004D0715">
      <w:pPr>
        <w:pStyle w:val="Rindkopa2"/>
        <w:rPr>
          <w:b/>
          <w:color w:val="000000" w:themeColor="text1"/>
        </w:rPr>
      </w:pPr>
      <w:r w:rsidRPr="00CA0A9B">
        <w:rPr>
          <w:i/>
          <w:color w:val="000000" w:themeColor="text1"/>
        </w:rPr>
        <w:t>Pasūtītājs</w:t>
      </w:r>
      <w:r w:rsidR="0047276C" w:rsidRPr="00CA0A9B">
        <w:rPr>
          <w:color w:val="000000" w:themeColor="text1"/>
        </w:rPr>
        <w:t xml:space="preserve"> maksā par kvalitatīvi izpildītajiem un pieņemtajiem </w:t>
      </w:r>
      <w:r w:rsidR="002E66F1">
        <w:rPr>
          <w:color w:val="000000" w:themeColor="text1"/>
        </w:rPr>
        <w:t>būvdarb</w:t>
      </w:r>
      <w:r w:rsidR="00225C7A">
        <w:rPr>
          <w:color w:val="000000" w:themeColor="text1"/>
        </w:rPr>
        <w:t>iem</w:t>
      </w:r>
      <w:r w:rsidR="0047276C" w:rsidRPr="00CA0A9B">
        <w:rPr>
          <w:color w:val="000000" w:themeColor="text1"/>
        </w:rPr>
        <w:t xml:space="preserve"> saskaņā ar Līguma nosacījumiem;</w:t>
      </w:r>
    </w:p>
    <w:p w14:paraId="309FC492" w14:textId="62352CEF" w:rsidR="0047276C" w:rsidRPr="00CA0A9B" w:rsidRDefault="00A97150" w:rsidP="004D0715">
      <w:pPr>
        <w:pStyle w:val="Rindkopa2"/>
        <w:rPr>
          <w:color w:val="000000" w:themeColor="text1"/>
        </w:rPr>
      </w:pPr>
      <w:r w:rsidRPr="00CA0A9B">
        <w:rPr>
          <w:i/>
          <w:color w:val="000000" w:themeColor="text1"/>
        </w:rPr>
        <w:t>Pasūtītājam</w:t>
      </w:r>
      <w:r w:rsidR="0047276C" w:rsidRPr="00CA0A9B">
        <w:rPr>
          <w:color w:val="000000" w:themeColor="text1"/>
        </w:rPr>
        <w:t xml:space="preserve"> ir tiesības kontrolēt Līguma izpildes gaitu, veikt </w:t>
      </w:r>
      <w:r w:rsidR="009E01A2">
        <w:rPr>
          <w:color w:val="000000" w:themeColor="text1"/>
        </w:rPr>
        <w:t>būvdarbu</w:t>
      </w:r>
      <w:r w:rsidR="0047276C" w:rsidRPr="00CA0A9B">
        <w:rPr>
          <w:color w:val="000000" w:themeColor="text1"/>
        </w:rPr>
        <w:t xml:space="preserve"> kvalitātes kontroles pasākumus, pieaicinot speciālistus un ekspertus, un pieprasīt no </w:t>
      </w:r>
      <w:r w:rsidR="00EC3D39" w:rsidRPr="00EC3D39">
        <w:rPr>
          <w:i/>
          <w:color w:val="000000" w:themeColor="text1"/>
        </w:rPr>
        <w:t>Uzņēmēja</w:t>
      </w:r>
      <w:r w:rsidR="0047276C" w:rsidRPr="00CA0A9B">
        <w:rPr>
          <w:color w:val="000000" w:themeColor="text1"/>
        </w:rPr>
        <w:t xml:space="preserve"> kontroles veikšanai nepieciešamo informāciju, norādot tās iesniegšanas termiņu;</w:t>
      </w:r>
    </w:p>
    <w:p w14:paraId="7C44D985" w14:textId="6150EB67" w:rsidR="0047276C" w:rsidRPr="00CA0A9B" w:rsidRDefault="0047276C" w:rsidP="004D0715">
      <w:pPr>
        <w:pStyle w:val="Rindkopa2"/>
        <w:rPr>
          <w:color w:val="000000" w:themeColor="text1"/>
        </w:rPr>
      </w:pPr>
      <w:r w:rsidRPr="00CA0A9B">
        <w:rPr>
          <w:color w:val="000000" w:themeColor="text1"/>
        </w:rPr>
        <w:t xml:space="preserve">Nepieciešamības gadījumā </w:t>
      </w:r>
      <w:r w:rsidR="00A97150" w:rsidRPr="00CA0A9B">
        <w:rPr>
          <w:i/>
          <w:color w:val="000000" w:themeColor="text1"/>
        </w:rPr>
        <w:t>Pasūtītājs</w:t>
      </w:r>
      <w:r w:rsidRPr="00CA0A9B">
        <w:rPr>
          <w:color w:val="000000" w:themeColor="text1"/>
        </w:rPr>
        <w:t xml:space="preserve"> brīdina </w:t>
      </w:r>
      <w:r w:rsidR="00EC3D39" w:rsidRPr="00EC3D39">
        <w:rPr>
          <w:i/>
          <w:color w:val="000000" w:themeColor="text1"/>
        </w:rPr>
        <w:t>Uzņēmēju</w:t>
      </w:r>
      <w:r w:rsidRPr="00CA0A9B">
        <w:rPr>
          <w:color w:val="000000" w:themeColor="text1"/>
        </w:rPr>
        <w:t xml:space="preserve"> par neparedzētiem apstākļiem, kas radušies pēc Līguma noslēgšanas no </w:t>
      </w:r>
      <w:r w:rsidR="00A97150" w:rsidRPr="00CA0A9B">
        <w:rPr>
          <w:i/>
          <w:color w:val="000000" w:themeColor="text1"/>
        </w:rPr>
        <w:t>Pasūtītāja</w:t>
      </w:r>
      <w:r w:rsidRPr="00CA0A9B">
        <w:rPr>
          <w:color w:val="000000" w:themeColor="text1"/>
        </w:rPr>
        <w:t xml:space="preserve"> neatkarīgu apstākļu dēļ, kuri objektīvi nebija paredzami Līguma slēgšanas laikā, un kuru dēļ varētu tikt traucēta saistību izpilde. Tādā gadījumā, </w:t>
      </w:r>
      <w:r w:rsidRPr="00CA0A9B">
        <w:rPr>
          <w:iCs/>
          <w:color w:val="000000" w:themeColor="text1"/>
        </w:rPr>
        <w:t>P</w:t>
      </w:r>
      <w:r w:rsidR="00E35907" w:rsidRPr="00CA0A9B">
        <w:rPr>
          <w:iCs/>
          <w:color w:val="000000" w:themeColor="text1"/>
        </w:rPr>
        <w:t>usēm</w:t>
      </w:r>
      <w:r w:rsidRPr="00CA0A9B">
        <w:rPr>
          <w:iCs/>
          <w:color w:val="000000" w:themeColor="text1"/>
        </w:rPr>
        <w:t xml:space="preserve"> </w:t>
      </w:r>
      <w:r w:rsidRPr="00CA0A9B">
        <w:rPr>
          <w:color w:val="000000" w:themeColor="text1"/>
        </w:rPr>
        <w:t xml:space="preserve">vienojoties, </w:t>
      </w:r>
      <w:r w:rsidR="009E01A2">
        <w:rPr>
          <w:color w:val="000000" w:themeColor="text1"/>
        </w:rPr>
        <w:t>būvdarbu</w:t>
      </w:r>
      <w:r w:rsidRPr="00CA0A9B">
        <w:rPr>
          <w:color w:val="000000" w:themeColor="text1"/>
        </w:rPr>
        <w:t xml:space="preserve"> izpildes termiņi tiek attiecīgi pagarināti;</w:t>
      </w:r>
    </w:p>
    <w:p w14:paraId="4FF2D0CE" w14:textId="6600DCCA" w:rsidR="00AD4D5E" w:rsidRPr="000B2D63" w:rsidRDefault="0047276C" w:rsidP="000B2D63">
      <w:pPr>
        <w:pStyle w:val="Rindkopa2"/>
        <w:rPr>
          <w:b/>
          <w:color w:val="000000" w:themeColor="text1"/>
        </w:rPr>
      </w:pPr>
      <w:r w:rsidRPr="00CA0A9B">
        <w:rPr>
          <w:iCs/>
          <w:color w:val="000000" w:themeColor="text1"/>
        </w:rPr>
        <w:t xml:space="preserve">Ja </w:t>
      </w:r>
      <w:r w:rsidR="00EC3D39" w:rsidRPr="00EC3D39">
        <w:rPr>
          <w:i/>
          <w:iCs/>
          <w:color w:val="000000" w:themeColor="text1"/>
        </w:rPr>
        <w:t>Uzņēmējs</w:t>
      </w:r>
      <w:r w:rsidRPr="00CA0A9B">
        <w:rPr>
          <w:iCs/>
          <w:color w:val="000000" w:themeColor="text1"/>
        </w:rPr>
        <w:t xml:space="preserve"> neievēro Līgumā noteiktās prasības, </w:t>
      </w:r>
      <w:r w:rsidR="00A97150" w:rsidRPr="00CA0A9B">
        <w:rPr>
          <w:i/>
          <w:iCs/>
          <w:color w:val="000000" w:themeColor="text1"/>
        </w:rPr>
        <w:t>Pasūtītājs</w:t>
      </w:r>
      <w:r w:rsidRPr="00CA0A9B">
        <w:rPr>
          <w:iCs/>
          <w:color w:val="000000" w:themeColor="text1"/>
        </w:rPr>
        <w:t xml:space="preserve"> ir tiesīgs apturēt </w:t>
      </w:r>
      <w:r w:rsidR="009E01A2">
        <w:rPr>
          <w:iCs/>
          <w:color w:val="000000" w:themeColor="text1"/>
        </w:rPr>
        <w:t>būvdarbu</w:t>
      </w:r>
      <w:r w:rsidRPr="00CA0A9B">
        <w:rPr>
          <w:i/>
          <w:iCs/>
          <w:color w:val="000000" w:themeColor="text1"/>
        </w:rPr>
        <w:t xml:space="preserve"> </w:t>
      </w:r>
      <w:r w:rsidRPr="00CA0A9B">
        <w:rPr>
          <w:iCs/>
          <w:color w:val="000000" w:themeColor="text1"/>
        </w:rPr>
        <w:t xml:space="preserve">veikšanu līdz pārkāpuma novēršanai vai zaudējumu </w:t>
      </w:r>
      <w:r w:rsidRPr="00BA2A6C">
        <w:rPr>
          <w:iCs/>
          <w:color w:val="000000" w:themeColor="text1"/>
        </w:rPr>
        <w:t>segšanai</w:t>
      </w:r>
      <w:r w:rsidR="00287791" w:rsidRPr="00BA2A6C">
        <w:rPr>
          <w:iCs/>
          <w:color w:val="000000" w:themeColor="text1"/>
        </w:rPr>
        <w:t xml:space="preserve"> vai Līgumā noteiktajos gadījumos lauzt Līgumu.</w:t>
      </w:r>
    </w:p>
    <w:p w14:paraId="429160FD" w14:textId="2C43D43E" w:rsidR="0047276C" w:rsidRPr="00640A3F" w:rsidRDefault="00EC3D39" w:rsidP="004D0715">
      <w:pPr>
        <w:pStyle w:val="Rindkopa1"/>
        <w:rPr>
          <w:color w:val="000000" w:themeColor="text1"/>
        </w:rPr>
      </w:pPr>
      <w:r w:rsidRPr="00640A3F">
        <w:rPr>
          <w:i/>
          <w:color w:val="000000" w:themeColor="text1"/>
        </w:rPr>
        <w:t>Uzņēmēja</w:t>
      </w:r>
      <w:r w:rsidR="0047276C" w:rsidRPr="00640A3F">
        <w:rPr>
          <w:color w:val="000000" w:themeColor="text1"/>
        </w:rPr>
        <w:t xml:space="preserve"> tiesības un pienākumi:</w:t>
      </w:r>
    </w:p>
    <w:p w14:paraId="5E429510" w14:textId="32EACABC" w:rsidR="0047276C" w:rsidRPr="00640A3F" w:rsidRDefault="00EC3D39" w:rsidP="004D0715">
      <w:pPr>
        <w:pStyle w:val="Rindkopa2"/>
        <w:rPr>
          <w:b/>
          <w:color w:val="000000" w:themeColor="text1"/>
        </w:rPr>
      </w:pPr>
      <w:r w:rsidRPr="00640A3F">
        <w:rPr>
          <w:i/>
          <w:color w:val="000000" w:themeColor="text1"/>
        </w:rPr>
        <w:t>Uzņēmējs</w:t>
      </w:r>
      <w:r w:rsidR="0047276C" w:rsidRPr="00640A3F">
        <w:rPr>
          <w:color w:val="000000" w:themeColor="text1"/>
        </w:rPr>
        <w:t xml:space="preserve"> apņemas ievērot </w:t>
      </w:r>
      <w:r w:rsidR="0047276C" w:rsidRPr="00333232">
        <w:rPr>
          <w:color w:val="000000" w:themeColor="text1"/>
        </w:rPr>
        <w:t>Iepirkuma</w:t>
      </w:r>
      <w:r w:rsidR="0047276C" w:rsidRPr="00640A3F">
        <w:rPr>
          <w:color w:val="000000" w:themeColor="text1"/>
        </w:rPr>
        <w:t xml:space="preserve"> </w:t>
      </w:r>
      <w:r w:rsidR="00287791" w:rsidRPr="00640A3F">
        <w:rPr>
          <w:color w:val="000000" w:themeColor="text1"/>
        </w:rPr>
        <w:t>p</w:t>
      </w:r>
      <w:r w:rsidR="0047276C" w:rsidRPr="00640A3F">
        <w:rPr>
          <w:color w:val="000000" w:themeColor="text1"/>
        </w:rPr>
        <w:t>iedāvājuma nosacījumus un Līguma noteikumus.</w:t>
      </w:r>
    </w:p>
    <w:p w14:paraId="3B5D67C5" w14:textId="454AA124" w:rsidR="0047276C" w:rsidRPr="00640A3F" w:rsidRDefault="00EC3D39" w:rsidP="004D0715">
      <w:pPr>
        <w:pStyle w:val="Rindkopa2"/>
        <w:rPr>
          <w:b/>
          <w:color w:val="000000" w:themeColor="text1"/>
        </w:rPr>
      </w:pPr>
      <w:r w:rsidRPr="00640A3F">
        <w:rPr>
          <w:i/>
          <w:color w:val="000000" w:themeColor="text1"/>
        </w:rPr>
        <w:t>Uzņēmējs</w:t>
      </w:r>
      <w:r w:rsidR="0047276C" w:rsidRPr="00640A3F">
        <w:rPr>
          <w:color w:val="000000" w:themeColor="text1"/>
        </w:rPr>
        <w:t xml:space="preserve"> ar saviem resursiem kvalitatīvi, atbilstoši spēkā esošajiem Latvijas Republikas normatīvajiem aktiem, </w:t>
      </w:r>
      <w:r w:rsidR="00A05C6A" w:rsidRPr="00640A3F">
        <w:rPr>
          <w:color w:val="000000" w:themeColor="text1"/>
        </w:rPr>
        <w:t>L</w:t>
      </w:r>
      <w:r w:rsidR="0047276C" w:rsidRPr="00640A3F">
        <w:rPr>
          <w:color w:val="000000" w:themeColor="text1"/>
        </w:rPr>
        <w:t xml:space="preserve">īguma nosacījumiem un Līgumā noteiktajā termiņā kvalitatīvi izpilda </w:t>
      </w:r>
      <w:r w:rsidR="002E66F1" w:rsidRPr="00640A3F">
        <w:rPr>
          <w:color w:val="000000" w:themeColor="text1"/>
        </w:rPr>
        <w:t>būvdarb</w:t>
      </w:r>
      <w:r w:rsidR="00225C7A" w:rsidRPr="00640A3F">
        <w:rPr>
          <w:color w:val="000000" w:themeColor="text1"/>
        </w:rPr>
        <w:t>us</w:t>
      </w:r>
      <w:r w:rsidR="0047276C" w:rsidRPr="00640A3F">
        <w:rPr>
          <w:i/>
          <w:color w:val="000000" w:themeColor="text1"/>
        </w:rPr>
        <w:t xml:space="preserve"> </w:t>
      </w:r>
      <w:r w:rsidR="0047276C" w:rsidRPr="00640A3F">
        <w:rPr>
          <w:color w:val="000000" w:themeColor="text1"/>
        </w:rPr>
        <w:t xml:space="preserve">saskaņā ar tehnisko specifikāciju un līguma nosacījumiem, t.sk. nodrošina </w:t>
      </w:r>
      <w:r w:rsidR="009E01A2" w:rsidRPr="00640A3F">
        <w:rPr>
          <w:color w:val="000000" w:themeColor="text1"/>
        </w:rPr>
        <w:t>būvdarbu</w:t>
      </w:r>
      <w:r w:rsidR="0047276C" w:rsidRPr="00640A3F">
        <w:rPr>
          <w:color w:val="000000" w:themeColor="text1"/>
        </w:rPr>
        <w:t xml:space="preserve"> izpildi ar nepieciešamajiem materiāliem, mehānismiem, instrumentiem, transportu u.c. resursiem;</w:t>
      </w:r>
    </w:p>
    <w:p w14:paraId="0962CC0F" w14:textId="43690FD7" w:rsidR="0047276C" w:rsidRPr="00640A3F" w:rsidRDefault="00EC3D39" w:rsidP="004D0715">
      <w:pPr>
        <w:pStyle w:val="Rindkopa2"/>
        <w:rPr>
          <w:color w:val="000000" w:themeColor="text1"/>
        </w:rPr>
      </w:pPr>
      <w:r w:rsidRPr="00640A3F">
        <w:rPr>
          <w:i/>
          <w:color w:val="000000" w:themeColor="text1"/>
        </w:rPr>
        <w:t>Uzņēmējs</w:t>
      </w:r>
      <w:r w:rsidR="0047276C" w:rsidRPr="00640A3F">
        <w:rPr>
          <w:color w:val="000000" w:themeColor="text1"/>
        </w:rPr>
        <w:t xml:space="preserve"> atbild par spēkā esošo drošības tehnikas, darba aizsardzības, ugunsdrošības un citu Latvijas Republikas normatīvo aktu ievērošanu, kas attiecas uz </w:t>
      </w:r>
      <w:r w:rsidR="009E01A2" w:rsidRPr="00640A3F">
        <w:rPr>
          <w:color w:val="000000" w:themeColor="text1"/>
        </w:rPr>
        <w:t>būvdarbu</w:t>
      </w:r>
      <w:r w:rsidR="0047276C" w:rsidRPr="00640A3F">
        <w:rPr>
          <w:color w:val="000000" w:themeColor="text1"/>
        </w:rPr>
        <w:t xml:space="preserve"> veikšanu;</w:t>
      </w:r>
    </w:p>
    <w:p w14:paraId="29795A20" w14:textId="583B1603" w:rsidR="0047276C" w:rsidRPr="00640A3F" w:rsidRDefault="00EC3D39" w:rsidP="004D0715">
      <w:pPr>
        <w:pStyle w:val="Rindkopa2"/>
        <w:rPr>
          <w:b/>
          <w:color w:val="000000" w:themeColor="text1"/>
        </w:rPr>
      </w:pPr>
      <w:r w:rsidRPr="00640A3F">
        <w:rPr>
          <w:i/>
          <w:color w:val="000000" w:themeColor="text1"/>
        </w:rPr>
        <w:t>Uzņēmējs</w:t>
      </w:r>
      <w:r w:rsidR="0047276C" w:rsidRPr="00640A3F">
        <w:rPr>
          <w:color w:val="000000" w:themeColor="text1"/>
        </w:rPr>
        <w:t xml:space="preserve"> ne vēlāk kā būvdarbu pabeigšanas dienā veic visu būvgružu izvešanu no objekta</w:t>
      </w:r>
      <w:r w:rsidR="00320416">
        <w:rPr>
          <w:color w:val="000000" w:themeColor="text1"/>
        </w:rPr>
        <w:t>.</w:t>
      </w:r>
      <w:r w:rsidR="0047276C" w:rsidRPr="00640A3F">
        <w:rPr>
          <w:color w:val="000000" w:themeColor="text1"/>
        </w:rPr>
        <w:t xml:space="preserve"> </w:t>
      </w:r>
    </w:p>
    <w:p w14:paraId="2F835418" w14:textId="6BE3B4C2" w:rsidR="0047276C" w:rsidRPr="00640A3F" w:rsidRDefault="00EC3D39" w:rsidP="004D0715">
      <w:pPr>
        <w:pStyle w:val="Rindkopa2"/>
        <w:rPr>
          <w:color w:val="000000" w:themeColor="text1"/>
        </w:rPr>
      </w:pPr>
      <w:r w:rsidRPr="00640A3F">
        <w:rPr>
          <w:i/>
          <w:color w:val="000000" w:themeColor="text1"/>
        </w:rPr>
        <w:t>Uzņēmējs</w:t>
      </w:r>
      <w:r w:rsidR="0047276C" w:rsidRPr="00640A3F">
        <w:rPr>
          <w:color w:val="000000" w:themeColor="text1"/>
        </w:rPr>
        <w:t xml:space="preserve"> nodrošina atkritumu apsaimniekošanu tā, lai netiktu apdraudēta cilvēku dzīvība, un veselība, kā arī personu manta, un tā nedrīkst negatīvi ietekmēt vidi, būvniecības procesā radītie atkritumi jāsavāc un jāutilizē atsevišķi no sadzīves atkritumiem saskaņā ar spēkā esošo normatīvo aktu </w:t>
      </w:r>
      <w:r w:rsidR="005722B8" w:rsidRPr="00640A3F">
        <w:rPr>
          <w:color w:val="000000" w:themeColor="text1"/>
        </w:rPr>
        <w:t>prasībām</w:t>
      </w:r>
      <w:r w:rsidR="0047276C" w:rsidRPr="00640A3F">
        <w:rPr>
          <w:color w:val="000000" w:themeColor="text1"/>
        </w:rPr>
        <w:t xml:space="preserve">. </w:t>
      </w:r>
      <w:r w:rsidRPr="00640A3F">
        <w:rPr>
          <w:i/>
          <w:color w:val="000000" w:themeColor="text1"/>
        </w:rPr>
        <w:t>Uzņēmējs</w:t>
      </w:r>
      <w:r w:rsidR="0047276C" w:rsidRPr="00640A3F">
        <w:rPr>
          <w:color w:val="000000" w:themeColor="text1"/>
        </w:rPr>
        <w:t xml:space="preserve"> nodrošina, ka izlietotās lampas, apgaismes iekārtas un apgaismes vadības ierīces tiks šķirotas un nosūtītas reģenerēšanai saskaņa ar Ministru kabineta 2014. gada 8. jūlija noteikumiem Nr. 388 “Elektrisko un elektronisko iekārtu kategorijas un marķēšanas prasības un šo iekārtu atkritumu apsaimniekošanas prasības un kārtība”;</w:t>
      </w:r>
    </w:p>
    <w:p w14:paraId="5C3DE7B8" w14:textId="5388DCD2" w:rsidR="0047276C" w:rsidRPr="0054059C" w:rsidRDefault="00EC3D39" w:rsidP="004D0715">
      <w:pPr>
        <w:pStyle w:val="Rindkopa2"/>
        <w:rPr>
          <w:b/>
          <w:color w:val="000000" w:themeColor="text1"/>
        </w:rPr>
      </w:pPr>
      <w:r w:rsidRPr="00EC3D39">
        <w:rPr>
          <w:i/>
          <w:color w:val="000000" w:themeColor="text1"/>
        </w:rPr>
        <w:t>Uzņēmējs</w:t>
      </w:r>
      <w:r w:rsidR="0047276C" w:rsidRPr="00CA0A9B">
        <w:rPr>
          <w:color w:val="000000" w:themeColor="text1"/>
        </w:rPr>
        <w:t xml:space="preserve"> apņemas neveikt nekādas darbības, kas tieši vai netieši var radīt zaudējumus </w:t>
      </w:r>
      <w:r w:rsidR="00A97150" w:rsidRPr="00CA0A9B">
        <w:rPr>
          <w:i/>
          <w:color w:val="000000" w:themeColor="text1"/>
        </w:rPr>
        <w:t>Pasūtītājam</w:t>
      </w:r>
      <w:r w:rsidR="0047276C" w:rsidRPr="00CA0A9B">
        <w:rPr>
          <w:color w:val="000000" w:themeColor="text1"/>
        </w:rPr>
        <w:t xml:space="preserve"> vai kaitēt tā interesēm;</w:t>
      </w:r>
    </w:p>
    <w:p w14:paraId="008E7976" w14:textId="5E6F276B" w:rsidR="000D1359" w:rsidRPr="0054059C" w:rsidRDefault="000D1359" w:rsidP="004D0715">
      <w:pPr>
        <w:pStyle w:val="Rindkopa2"/>
        <w:rPr>
          <w:b/>
          <w:color w:val="000000" w:themeColor="text1"/>
        </w:rPr>
      </w:pPr>
      <w:r w:rsidRPr="0054059C">
        <w:rPr>
          <w:iCs/>
          <w:color w:val="000000" w:themeColor="text1"/>
        </w:rPr>
        <w:lastRenderedPageBreak/>
        <w:t xml:space="preserve">Veicot būvdarbus </w:t>
      </w:r>
      <w:r w:rsidRPr="00BF45CB">
        <w:rPr>
          <w:i/>
          <w:color w:val="000000" w:themeColor="text1"/>
        </w:rPr>
        <w:t>Uzņēmējs</w:t>
      </w:r>
      <w:r w:rsidRPr="0054059C">
        <w:rPr>
          <w:iCs/>
          <w:color w:val="000000" w:themeColor="text1"/>
        </w:rPr>
        <w:t xml:space="preserve"> ievēro zaļā </w:t>
      </w:r>
      <w:bookmarkStart w:id="39" w:name="_Hlk191628429"/>
      <w:r w:rsidRPr="0054059C">
        <w:rPr>
          <w:iCs/>
          <w:color w:val="000000" w:themeColor="text1"/>
        </w:rPr>
        <w:t>publiskā iepirkuma prasības</w:t>
      </w:r>
      <w:bookmarkEnd w:id="39"/>
      <w:r w:rsidRPr="0054059C">
        <w:rPr>
          <w:iCs/>
          <w:color w:val="000000" w:themeColor="text1"/>
        </w:rPr>
        <w:t xml:space="preserve"> saskaņā ar Ministru kabineta 2017. gada 20. jūnija noteikumiem Nr. 353 “Prasības zaļajam publiskajam iepirkumam un to piemērošanas kārtība”</w:t>
      </w:r>
      <w:r w:rsidRPr="000D1359">
        <w:rPr>
          <w:i/>
          <w:color w:val="000000" w:themeColor="text1"/>
        </w:rPr>
        <w:t xml:space="preserve"> </w:t>
      </w:r>
      <w:r w:rsidRPr="0054059C">
        <w:rPr>
          <w:iCs/>
          <w:color w:val="000000" w:themeColor="text1"/>
        </w:rPr>
        <w:t>visos gadījumos, kur tas attiecināms un iespējams.</w:t>
      </w:r>
    </w:p>
    <w:p w14:paraId="0B8A7157" w14:textId="5DDCD2D5" w:rsidR="000B2D63" w:rsidRPr="00592D51" w:rsidRDefault="00EC3D39" w:rsidP="004D0715">
      <w:pPr>
        <w:pStyle w:val="Rindkopa2"/>
        <w:rPr>
          <w:b/>
          <w:color w:val="000000" w:themeColor="text1"/>
        </w:rPr>
      </w:pPr>
      <w:r w:rsidRPr="00EC3D39">
        <w:rPr>
          <w:i/>
          <w:color w:val="000000" w:themeColor="text1"/>
        </w:rPr>
        <w:t>Uzņēmējs</w:t>
      </w:r>
      <w:r w:rsidR="0047276C" w:rsidRPr="00CA0A9B">
        <w:rPr>
          <w:color w:val="000000" w:themeColor="text1"/>
        </w:rPr>
        <w:t xml:space="preserve"> garantē izpildīto </w:t>
      </w:r>
      <w:r w:rsidR="009E01A2">
        <w:rPr>
          <w:color w:val="000000" w:themeColor="text1"/>
        </w:rPr>
        <w:t>būvdarbu</w:t>
      </w:r>
      <w:r w:rsidR="0047276C" w:rsidRPr="00CA0A9B">
        <w:rPr>
          <w:color w:val="000000" w:themeColor="text1"/>
        </w:rPr>
        <w:t xml:space="preserve"> un uzstādīto materiālu kvalitāti, drošumu un ekspluatācijas īpašības</w:t>
      </w:r>
      <w:r w:rsidR="00D27A91" w:rsidRPr="00CA0A9B">
        <w:rPr>
          <w:color w:val="000000" w:themeColor="text1"/>
        </w:rPr>
        <w:t xml:space="preserve"> </w:t>
      </w:r>
      <w:r w:rsidR="00E71860" w:rsidRPr="00CA0A9B">
        <w:rPr>
          <w:color w:val="000000" w:themeColor="text1"/>
        </w:rPr>
        <w:t>Garantijas termiņa laikā</w:t>
      </w:r>
      <w:r w:rsidR="0047276C" w:rsidRPr="00CA0A9B">
        <w:rPr>
          <w:color w:val="000000" w:themeColor="text1"/>
        </w:rPr>
        <w:t>;</w:t>
      </w:r>
    </w:p>
    <w:p w14:paraId="2F137E24" w14:textId="072FA6F3" w:rsidR="00592D51" w:rsidRPr="000B2D63" w:rsidRDefault="00592D51" w:rsidP="00592D51">
      <w:pPr>
        <w:pStyle w:val="Rindkopa2"/>
      </w:pPr>
      <w:r w:rsidRPr="00592D51">
        <w:t xml:space="preserve">Garantijas termiņa laikā, </w:t>
      </w:r>
      <w:r w:rsidR="00EC3D39" w:rsidRPr="00EC3D39">
        <w:rPr>
          <w:i/>
        </w:rPr>
        <w:t>Uzņēmējs</w:t>
      </w:r>
      <w:r w:rsidRPr="00592D51">
        <w:t xml:space="preserve"> par saviem līdzekļiem novērš </w:t>
      </w:r>
      <w:r w:rsidR="009E01A2">
        <w:t>būvdarbu</w:t>
      </w:r>
      <w:r w:rsidRPr="00592D51">
        <w:t xml:space="preserve"> defektus, kas radušies pēc to nodošanas, izņemot defektus, kas radušies neatbilstošas ekspluatācijas rezultātā</w:t>
      </w:r>
      <w:r w:rsidR="005B12F4">
        <w:t>;</w:t>
      </w:r>
    </w:p>
    <w:p w14:paraId="3E178F88" w14:textId="782866DC" w:rsidR="000652D2" w:rsidRPr="00F85206" w:rsidRDefault="00EC3D39" w:rsidP="008A2390">
      <w:pPr>
        <w:pStyle w:val="Rindkopa2"/>
        <w:rPr>
          <w:color w:val="000000" w:themeColor="text1"/>
        </w:rPr>
      </w:pPr>
      <w:r w:rsidRPr="00F85206">
        <w:rPr>
          <w:i/>
          <w:color w:val="000000" w:themeColor="text1"/>
        </w:rPr>
        <w:t>Uzņēmējs</w:t>
      </w:r>
      <w:r w:rsidR="0047276C" w:rsidRPr="00F85206">
        <w:rPr>
          <w:color w:val="000000" w:themeColor="text1"/>
        </w:rPr>
        <w:t xml:space="preserve"> nodrošina </w:t>
      </w:r>
      <w:r w:rsidR="00DE71F7">
        <w:rPr>
          <w:color w:val="000000" w:themeColor="text1"/>
        </w:rPr>
        <w:t>būvdarbu Vadītāja</w:t>
      </w:r>
      <w:r w:rsidR="00E82DD5" w:rsidRPr="00F85206">
        <w:rPr>
          <w:color w:val="000000" w:themeColor="text1"/>
        </w:rPr>
        <w:t xml:space="preserve"> </w:t>
      </w:r>
      <w:r w:rsidR="0047276C" w:rsidRPr="00F85206">
        <w:rPr>
          <w:color w:val="000000" w:themeColor="text1"/>
        </w:rPr>
        <w:t>atrašanos objektā darb</w:t>
      </w:r>
      <w:r w:rsidR="00F85206" w:rsidRPr="00F85206">
        <w:rPr>
          <w:color w:val="000000" w:themeColor="text1"/>
        </w:rPr>
        <w:t>u veikšanas brīdī</w:t>
      </w:r>
      <w:r w:rsidR="002828DA" w:rsidRPr="00F85206">
        <w:rPr>
          <w:color w:val="000000" w:themeColor="text1"/>
        </w:rPr>
        <w:t>.</w:t>
      </w:r>
    </w:p>
    <w:p w14:paraId="1C23E2B5" w14:textId="77777777" w:rsidR="00511596" w:rsidRPr="00CA0A9B" w:rsidRDefault="00511596" w:rsidP="004D0715">
      <w:pPr>
        <w:pStyle w:val="Rindkopa2"/>
        <w:numPr>
          <w:ilvl w:val="0"/>
          <w:numId w:val="0"/>
        </w:numPr>
        <w:ind w:left="1134"/>
        <w:rPr>
          <w:color w:val="000000" w:themeColor="text1"/>
        </w:rPr>
      </w:pPr>
    </w:p>
    <w:p w14:paraId="3D026148" w14:textId="44D711DD" w:rsidR="00C746CB" w:rsidRPr="00CA0A9B" w:rsidRDefault="00C746CB" w:rsidP="004D0715">
      <w:pPr>
        <w:pStyle w:val="Rindkopa1"/>
        <w:rPr>
          <w:color w:val="000000" w:themeColor="text1"/>
        </w:rPr>
      </w:pPr>
      <w:r w:rsidRPr="00CA0A9B">
        <w:rPr>
          <w:color w:val="000000" w:themeColor="text1"/>
        </w:rPr>
        <w:t>Citas pušu saistības</w:t>
      </w:r>
      <w:r w:rsidR="00511596" w:rsidRPr="00CA0A9B">
        <w:rPr>
          <w:color w:val="000000" w:themeColor="text1"/>
        </w:rPr>
        <w:t>:</w:t>
      </w:r>
    </w:p>
    <w:p w14:paraId="3896D78D" w14:textId="5C51361A" w:rsidR="0047276C" w:rsidRPr="00845E0C" w:rsidRDefault="00C746CB" w:rsidP="00845E0C">
      <w:pPr>
        <w:pStyle w:val="Rindkopa2"/>
        <w:rPr>
          <w:color w:val="000000" w:themeColor="text1"/>
        </w:rPr>
      </w:pPr>
      <w:r w:rsidRPr="00CA0A9B">
        <w:rPr>
          <w:i/>
          <w:color w:val="000000" w:themeColor="text1"/>
        </w:rPr>
        <w:t>P</w:t>
      </w:r>
      <w:r w:rsidR="005722B8" w:rsidRPr="00CA0A9B">
        <w:rPr>
          <w:i/>
          <w:color w:val="000000" w:themeColor="text1"/>
        </w:rPr>
        <w:t>uses</w:t>
      </w:r>
      <w:r w:rsidRPr="00CA0A9B">
        <w:rPr>
          <w:color w:val="000000" w:themeColor="text1"/>
        </w:rPr>
        <w:t xml:space="preserve"> ir savstarpēji atbildīgas par otras puses nodarītajiem zaudējumiem, ja tie radušies vienas </w:t>
      </w:r>
      <w:r w:rsidR="005722B8" w:rsidRPr="00CA0A9B">
        <w:rPr>
          <w:color w:val="000000" w:themeColor="text1"/>
        </w:rPr>
        <w:t>Puses</w:t>
      </w:r>
      <w:r w:rsidRPr="00CA0A9B">
        <w:rPr>
          <w:color w:val="000000" w:themeColor="text1"/>
        </w:rPr>
        <w:t xml:space="preserve"> vai tās darbinieku, kā arī </w:t>
      </w:r>
      <w:r w:rsidRPr="00CA0A9B">
        <w:rPr>
          <w:i/>
          <w:color w:val="000000" w:themeColor="text1"/>
        </w:rPr>
        <w:t>Puses</w:t>
      </w:r>
      <w:r w:rsidRPr="00CA0A9B">
        <w:rPr>
          <w:color w:val="000000" w:themeColor="text1"/>
        </w:rPr>
        <w:t xml:space="preserve"> Līguma izpildē iesaistīto trešo personu darbības vai bezdarbības, tai skaitā rupjas neuzmanības, ļaunā nolūkā izdarīto darbību vai nolaidības rezultātā.</w:t>
      </w:r>
      <w:r w:rsidR="0006456C" w:rsidRPr="00CA0A9B">
        <w:rPr>
          <w:color w:val="000000" w:themeColor="text1"/>
        </w:rPr>
        <w:t xml:space="preserve"> </w:t>
      </w:r>
      <w:r w:rsidR="0047276C" w:rsidRPr="00CA0A9B">
        <w:rPr>
          <w:color w:val="000000" w:themeColor="text1"/>
        </w:rPr>
        <w:t xml:space="preserve">Visos ar </w:t>
      </w:r>
      <w:r w:rsidR="009E01A2">
        <w:rPr>
          <w:color w:val="000000" w:themeColor="text1"/>
        </w:rPr>
        <w:t>būvdarbu</w:t>
      </w:r>
      <w:r w:rsidR="005722B8" w:rsidRPr="00CA0A9B">
        <w:rPr>
          <w:color w:val="000000" w:themeColor="text1"/>
        </w:rPr>
        <w:t xml:space="preserve"> </w:t>
      </w:r>
      <w:r w:rsidR="0047276C" w:rsidRPr="00CA0A9B">
        <w:rPr>
          <w:color w:val="000000" w:themeColor="text1"/>
        </w:rPr>
        <w:t xml:space="preserve">veikšanu saistītajos jautājumos </w:t>
      </w:r>
      <w:r w:rsidR="00EC3D39" w:rsidRPr="00EC3D39">
        <w:rPr>
          <w:i/>
          <w:color w:val="000000" w:themeColor="text1"/>
        </w:rPr>
        <w:t>Uzņēmējs</w:t>
      </w:r>
      <w:r w:rsidR="0047276C" w:rsidRPr="00CA0A9B">
        <w:rPr>
          <w:color w:val="000000" w:themeColor="text1"/>
        </w:rPr>
        <w:t xml:space="preserve"> sadarbojas ar </w:t>
      </w:r>
      <w:r w:rsidR="00A97150" w:rsidRPr="00CA0A9B">
        <w:rPr>
          <w:i/>
          <w:color w:val="000000" w:themeColor="text1"/>
        </w:rPr>
        <w:t>Pasūtītāja</w:t>
      </w:r>
      <w:r w:rsidR="0047276C" w:rsidRPr="00CA0A9B">
        <w:rPr>
          <w:color w:val="000000" w:themeColor="text1"/>
        </w:rPr>
        <w:t xml:space="preserve"> pārstāvi, kas atbildīgs par būvniecības procesa norisi no </w:t>
      </w:r>
      <w:r w:rsidR="00A97150" w:rsidRPr="00CA0A9B">
        <w:rPr>
          <w:i/>
          <w:color w:val="000000" w:themeColor="text1"/>
        </w:rPr>
        <w:t>Pasūtītāja</w:t>
      </w:r>
      <w:r w:rsidR="0047276C" w:rsidRPr="00CA0A9B">
        <w:rPr>
          <w:color w:val="000000" w:themeColor="text1"/>
        </w:rPr>
        <w:t xml:space="preserve"> puses.</w:t>
      </w:r>
    </w:p>
    <w:p w14:paraId="0DD81491" w14:textId="399A081C" w:rsidR="0047276C" w:rsidRPr="00CA0A9B" w:rsidRDefault="00A97150" w:rsidP="004D0715">
      <w:pPr>
        <w:pStyle w:val="Rindkopa2"/>
        <w:rPr>
          <w:color w:val="000000" w:themeColor="text1"/>
        </w:rPr>
      </w:pPr>
      <w:r w:rsidRPr="00CA0A9B">
        <w:rPr>
          <w:i/>
          <w:color w:val="000000" w:themeColor="text1"/>
        </w:rPr>
        <w:t>Pasūtītājam</w:t>
      </w:r>
      <w:r w:rsidR="0047276C" w:rsidRPr="00CA0A9B">
        <w:rPr>
          <w:color w:val="000000" w:themeColor="text1"/>
        </w:rPr>
        <w:t xml:space="preserve"> ir tiesības bez iepriekšēja brīdinājuma ierasties jebkurā </w:t>
      </w:r>
      <w:r w:rsidR="00EC3D39" w:rsidRPr="00EC3D39">
        <w:rPr>
          <w:i/>
          <w:color w:val="000000" w:themeColor="text1"/>
        </w:rPr>
        <w:t>Uzņēmēja</w:t>
      </w:r>
      <w:r w:rsidR="0047276C" w:rsidRPr="00CA0A9B">
        <w:rPr>
          <w:color w:val="000000" w:themeColor="text1"/>
        </w:rPr>
        <w:t xml:space="preserve"> vai tā apakšuzņēmēju ražotnē vai bāzē, kur ražo vai uzglabā materiālus un iekārtas, ko lieto Līguma izpildē, un tur veikt atbilstības pārbaudes, kā arī ņemt paraugus. </w:t>
      </w:r>
      <w:r w:rsidR="00EC3D39" w:rsidRPr="00EC3D39">
        <w:rPr>
          <w:i/>
          <w:color w:val="000000" w:themeColor="text1"/>
        </w:rPr>
        <w:t>Uzņēmējam</w:t>
      </w:r>
      <w:r w:rsidR="0047276C" w:rsidRPr="00CA0A9B">
        <w:rPr>
          <w:color w:val="000000" w:themeColor="text1"/>
        </w:rPr>
        <w:t xml:space="preserve"> ir jānodrošina pasūtītāja pārstāvjiem iespējas veikt minētās darbības, un jānodrošina kompetenta pārstāvja piedalīšanās, lai parakstītu aktu par to, ka šīs uzraudzības darbības ir veiktas un sniegts atbilstības novērtējums.</w:t>
      </w:r>
    </w:p>
    <w:p w14:paraId="17EB9DAC" w14:textId="5EB16D5C" w:rsidR="00D65F41" w:rsidRPr="00386716" w:rsidRDefault="00D65F41" w:rsidP="00D65F41">
      <w:pPr>
        <w:pStyle w:val="Rindkopa2"/>
        <w:rPr>
          <w:color w:val="000000" w:themeColor="text1"/>
        </w:rPr>
      </w:pPr>
      <w:r w:rsidRPr="00386716">
        <w:rPr>
          <w:color w:val="000000" w:themeColor="text1"/>
        </w:rPr>
        <w:t xml:space="preserve">Gadījumā, ja </w:t>
      </w:r>
      <w:r w:rsidR="00EC3D39" w:rsidRPr="00386716">
        <w:rPr>
          <w:color w:val="000000" w:themeColor="text1"/>
        </w:rPr>
        <w:t>Uzņēmējs</w:t>
      </w:r>
      <w:r w:rsidRPr="00386716">
        <w:rPr>
          <w:color w:val="000000" w:themeColor="text1"/>
        </w:rPr>
        <w:t xml:space="preserve"> neparaksta defektu aktu par konstatētajiem defektiem vai pārkāpumiem </w:t>
      </w:r>
      <w:r w:rsidR="001563E3" w:rsidRPr="00386716">
        <w:rPr>
          <w:color w:val="000000" w:themeColor="text1"/>
        </w:rPr>
        <w:t>10</w:t>
      </w:r>
      <w:r w:rsidRPr="00386716">
        <w:rPr>
          <w:color w:val="000000" w:themeColor="text1"/>
        </w:rPr>
        <w:t xml:space="preserve"> (</w:t>
      </w:r>
      <w:r w:rsidR="001563E3" w:rsidRPr="00386716">
        <w:rPr>
          <w:color w:val="000000" w:themeColor="text1"/>
        </w:rPr>
        <w:t>desmit</w:t>
      </w:r>
      <w:r w:rsidRPr="00386716">
        <w:rPr>
          <w:color w:val="000000" w:themeColor="text1"/>
        </w:rPr>
        <w:t xml:space="preserve">) darbdienu laikā pēc tā saņemšanas, neiesniedzot Pasūtītājam motivētu, rakstveidā noformētu atteikumu to parakstīt ar objektīviem paskaidrojumiem, dotais defektu akts tiek uzskatīts par akceptētu no </w:t>
      </w:r>
      <w:r w:rsidR="00EC3D39" w:rsidRPr="00386716">
        <w:rPr>
          <w:color w:val="000000" w:themeColor="text1"/>
        </w:rPr>
        <w:t>Uzņēmēja</w:t>
      </w:r>
      <w:r w:rsidRPr="00386716">
        <w:rPr>
          <w:color w:val="000000" w:themeColor="text1"/>
        </w:rPr>
        <w:t xml:space="preserve"> puses un aktā minēto defektu, trūkumu vai pārkāpumu novēršana ir saistoša </w:t>
      </w:r>
      <w:r w:rsidR="00EC3D39" w:rsidRPr="00386716">
        <w:rPr>
          <w:color w:val="000000" w:themeColor="text1"/>
        </w:rPr>
        <w:t>Uzņēmējam</w:t>
      </w:r>
      <w:r w:rsidRPr="00386716">
        <w:rPr>
          <w:color w:val="000000" w:themeColor="text1"/>
        </w:rPr>
        <w:t>, un tā pienākums ir tos novērst Pasūtītāja noteiktā termiņā.</w:t>
      </w:r>
    </w:p>
    <w:p w14:paraId="33D08E5E" w14:textId="160593CD" w:rsidR="00D64572" w:rsidRPr="00386716" w:rsidRDefault="00D64572" w:rsidP="00D65F41">
      <w:pPr>
        <w:pStyle w:val="Rindkopa2"/>
        <w:rPr>
          <w:color w:val="000000" w:themeColor="text1"/>
        </w:rPr>
      </w:pPr>
      <w:r w:rsidRPr="00386716">
        <w:rPr>
          <w:color w:val="000000" w:themeColor="text1"/>
        </w:rPr>
        <w:t xml:space="preserve">Ja </w:t>
      </w:r>
      <w:r w:rsidR="00EC3D39" w:rsidRPr="00386716">
        <w:rPr>
          <w:color w:val="000000" w:themeColor="text1"/>
        </w:rPr>
        <w:t>Uzņēmējs</w:t>
      </w:r>
      <w:r w:rsidRPr="00386716">
        <w:rPr>
          <w:color w:val="000000" w:themeColor="text1"/>
        </w:rPr>
        <w:t xml:space="preserve"> </w:t>
      </w:r>
      <w:r w:rsidR="003E1D23" w:rsidRPr="00386716">
        <w:rPr>
          <w:color w:val="000000" w:themeColor="text1"/>
        </w:rPr>
        <w:t xml:space="preserve">nenovērš defektu aktā </w:t>
      </w:r>
      <w:r w:rsidR="001D04BE" w:rsidRPr="00386716">
        <w:rPr>
          <w:color w:val="000000" w:themeColor="text1"/>
        </w:rPr>
        <w:t>konstatēt</w:t>
      </w:r>
      <w:r w:rsidR="004E71EC" w:rsidRPr="00386716">
        <w:rPr>
          <w:color w:val="000000" w:themeColor="text1"/>
        </w:rPr>
        <w:t>os</w:t>
      </w:r>
      <w:r w:rsidR="001D04BE" w:rsidRPr="00386716">
        <w:rPr>
          <w:color w:val="000000" w:themeColor="text1"/>
        </w:rPr>
        <w:t xml:space="preserve"> defekt</w:t>
      </w:r>
      <w:r w:rsidR="004E71EC" w:rsidRPr="00386716">
        <w:rPr>
          <w:color w:val="000000" w:themeColor="text1"/>
        </w:rPr>
        <w:t>us</w:t>
      </w:r>
      <w:r w:rsidR="001D04BE" w:rsidRPr="00386716">
        <w:rPr>
          <w:color w:val="000000" w:themeColor="text1"/>
        </w:rPr>
        <w:t xml:space="preserve"> vai pārkāpum</w:t>
      </w:r>
      <w:r w:rsidR="006F490F" w:rsidRPr="00386716">
        <w:rPr>
          <w:color w:val="000000" w:themeColor="text1"/>
        </w:rPr>
        <w:t xml:space="preserve">us Līgumā noteiktajā </w:t>
      </w:r>
      <w:r w:rsidR="00CA7936" w:rsidRPr="00386716">
        <w:rPr>
          <w:color w:val="000000" w:themeColor="text1"/>
        </w:rPr>
        <w:t>termiņā</w:t>
      </w:r>
      <w:r w:rsidR="00CB3E1A" w:rsidRPr="00386716">
        <w:rPr>
          <w:color w:val="000000" w:themeColor="text1"/>
        </w:rPr>
        <w:t xml:space="preserve">, Pasūtītājam ir tiesības aprēķināt </w:t>
      </w:r>
      <w:r w:rsidR="00EC3D39" w:rsidRPr="00386716">
        <w:rPr>
          <w:color w:val="000000" w:themeColor="text1"/>
        </w:rPr>
        <w:t>Uzņēmējam</w:t>
      </w:r>
      <w:r w:rsidR="00CB3E1A" w:rsidRPr="00386716">
        <w:rPr>
          <w:color w:val="000000" w:themeColor="text1"/>
        </w:rPr>
        <w:t xml:space="preserve"> līgumsodu 0,1</w:t>
      </w:r>
      <w:r w:rsidR="00AF0060" w:rsidRPr="00386716">
        <w:rPr>
          <w:color w:val="000000" w:themeColor="text1"/>
        </w:rPr>
        <w:t> </w:t>
      </w:r>
      <w:r w:rsidR="00CB3E1A" w:rsidRPr="00386716">
        <w:rPr>
          <w:color w:val="000000" w:themeColor="text1"/>
        </w:rPr>
        <w:t>% apmērā no Līgumcenas par katru nokavēto izpildes dienu</w:t>
      </w:r>
      <w:r w:rsidR="00AF0060" w:rsidRPr="00386716">
        <w:rPr>
          <w:color w:val="000000" w:themeColor="text1"/>
        </w:rPr>
        <w:t>.</w:t>
      </w:r>
    </w:p>
    <w:p w14:paraId="2DD2B184" w14:textId="685702A1" w:rsidR="00D65F41" w:rsidRPr="00386716" w:rsidRDefault="00D65F41" w:rsidP="00D65F41">
      <w:pPr>
        <w:pStyle w:val="Rindkopa2"/>
        <w:rPr>
          <w:color w:val="000000" w:themeColor="text1"/>
        </w:rPr>
      </w:pPr>
      <w:r w:rsidRPr="00386716">
        <w:rPr>
          <w:color w:val="000000" w:themeColor="text1"/>
        </w:rPr>
        <w:t xml:space="preserve">Ja konstatētie defekti, trūkumi vai pārkāpumi rada vai var radīt apdraudējumu Objektā nodarbināto veselībai vai dzīvībai, Objektā esošajām materiālajām vērtībām vai apkārtējai videi, </w:t>
      </w:r>
      <w:r w:rsidR="00FF22CE">
        <w:rPr>
          <w:color w:val="000000" w:themeColor="text1"/>
        </w:rPr>
        <w:t xml:space="preserve">pasūtītājam </w:t>
      </w:r>
      <w:r w:rsidRPr="00386716">
        <w:rPr>
          <w:color w:val="000000" w:themeColor="text1"/>
        </w:rPr>
        <w:t xml:space="preserve"> ir tiesības apturēt </w:t>
      </w:r>
      <w:r w:rsidR="00EC3D39" w:rsidRPr="00386716">
        <w:rPr>
          <w:color w:val="000000" w:themeColor="text1"/>
        </w:rPr>
        <w:t>Uzņēmēja</w:t>
      </w:r>
      <w:r w:rsidRPr="00386716">
        <w:rPr>
          <w:color w:val="000000" w:themeColor="text1"/>
        </w:rPr>
        <w:t xml:space="preserve"> tālāku darbību līdz minēto konstatēto defektu, trūkumu vai pārkāpumu novēršanai. Par konstatētajiem pārkāpumiem </w:t>
      </w:r>
      <w:r w:rsidR="00EC3D39" w:rsidRPr="00386716">
        <w:rPr>
          <w:color w:val="000000" w:themeColor="text1"/>
        </w:rPr>
        <w:t>Uzņēmējs</w:t>
      </w:r>
      <w:r w:rsidRPr="00386716">
        <w:rPr>
          <w:color w:val="000000" w:themeColor="text1"/>
        </w:rPr>
        <w:t xml:space="preserve"> atbild Līgumā un normatīvajos aktos noteiktajā kārtībā.</w:t>
      </w:r>
    </w:p>
    <w:p w14:paraId="1D48BFED" w14:textId="4BF82D05" w:rsidR="0047276C" w:rsidRPr="00E767B1" w:rsidRDefault="0047276C" w:rsidP="004D0715">
      <w:pPr>
        <w:pStyle w:val="Rindkopa2"/>
        <w:rPr>
          <w:color w:val="000000" w:themeColor="text1"/>
        </w:rPr>
      </w:pPr>
      <w:r w:rsidRPr="00386716">
        <w:rPr>
          <w:color w:val="000000" w:themeColor="text1"/>
        </w:rPr>
        <w:t xml:space="preserve">Ja </w:t>
      </w:r>
      <w:r w:rsidR="002E66F1" w:rsidRPr="00386716">
        <w:rPr>
          <w:color w:val="000000" w:themeColor="text1"/>
        </w:rPr>
        <w:t>būvdarbu</w:t>
      </w:r>
      <w:r w:rsidRPr="00386716">
        <w:rPr>
          <w:color w:val="000000" w:themeColor="text1"/>
        </w:rPr>
        <w:t xml:space="preserve"> veikšanas laikā </w:t>
      </w:r>
      <w:r w:rsidR="00EC3D39" w:rsidRPr="00386716">
        <w:rPr>
          <w:color w:val="000000" w:themeColor="text1"/>
        </w:rPr>
        <w:t>Uzņēmējam</w:t>
      </w:r>
      <w:r w:rsidRPr="00386716">
        <w:rPr>
          <w:color w:val="000000" w:themeColor="text1"/>
        </w:rPr>
        <w:t xml:space="preserve"> ir radušies fiziski šķēršļi vai apstākļi, kurus tas kā pieredzējis un kvalificēts</w:t>
      </w:r>
      <w:r w:rsidRPr="00CA0A9B">
        <w:rPr>
          <w:color w:val="000000" w:themeColor="text1"/>
        </w:rPr>
        <w:t xml:space="preserve"> būvuzņēmējs iepriekš nevarēja paredzēt, tad </w:t>
      </w:r>
      <w:r w:rsidR="00EC3D39" w:rsidRPr="00386716">
        <w:rPr>
          <w:color w:val="000000" w:themeColor="text1"/>
        </w:rPr>
        <w:t>Uzņēmējam</w:t>
      </w:r>
      <w:r w:rsidRPr="00CA0A9B">
        <w:rPr>
          <w:color w:val="000000" w:themeColor="text1"/>
        </w:rPr>
        <w:t xml:space="preserve">, saskaņojot ar </w:t>
      </w:r>
      <w:r w:rsidR="00A97150" w:rsidRPr="00386716">
        <w:rPr>
          <w:color w:val="000000" w:themeColor="text1"/>
        </w:rPr>
        <w:t>Pasūtītāju</w:t>
      </w:r>
      <w:r w:rsidRPr="00CA0A9B">
        <w:rPr>
          <w:color w:val="000000" w:themeColor="text1"/>
        </w:rPr>
        <w:t xml:space="preserve"> minēto šķēršļu likvidēšanas metodi, ir tiesības saņemt </w:t>
      </w:r>
      <w:r w:rsidR="002E66F1" w:rsidRPr="002E66F1">
        <w:rPr>
          <w:color w:val="000000" w:themeColor="text1"/>
        </w:rPr>
        <w:t>būvdarbu</w:t>
      </w:r>
      <w:r w:rsidRPr="00386716">
        <w:rPr>
          <w:color w:val="000000" w:themeColor="text1"/>
        </w:rPr>
        <w:t xml:space="preserve"> </w:t>
      </w:r>
      <w:r w:rsidRPr="00CA0A9B">
        <w:rPr>
          <w:color w:val="000000" w:themeColor="text1"/>
        </w:rPr>
        <w:t xml:space="preserve">pārtraukšanas vai pagarinājuma termiņu, kas atbilst minēto šķēršļu darbības ilgumam un netiek ietverts Līguma </w:t>
      </w:r>
      <w:r w:rsidRPr="00E767B1">
        <w:rPr>
          <w:color w:val="000000" w:themeColor="text1"/>
        </w:rPr>
        <w:t xml:space="preserve">izpildes termiņā. </w:t>
      </w:r>
    </w:p>
    <w:p w14:paraId="7641D2BC" w14:textId="3BE49848" w:rsidR="00435D1A" w:rsidRPr="00CA0A9B" w:rsidRDefault="000B353F" w:rsidP="000701BA">
      <w:pPr>
        <w:pStyle w:val="Rindkopa2"/>
        <w:rPr>
          <w:color w:val="000000" w:themeColor="text1"/>
        </w:rPr>
      </w:pPr>
      <w:r>
        <w:rPr>
          <w:color w:val="000000" w:themeColor="text1"/>
        </w:rPr>
        <w:t>P</w:t>
      </w:r>
      <w:r w:rsidR="00B95309">
        <w:rPr>
          <w:color w:val="000000" w:themeColor="text1"/>
        </w:rPr>
        <w:t xml:space="preserve">ersonāla </w:t>
      </w:r>
      <w:r w:rsidR="00435D1A" w:rsidRPr="00CA0A9B">
        <w:rPr>
          <w:color w:val="000000" w:themeColor="text1"/>
        </w:rPr>
        <w:t>nomaiņa:</w:t>
      </w:r>
    </w:p>
    <w:p w14:paraId="331395B4" w14:textId="4BB2D5B3" w:rsidR="00435D1A" w:rsidRPr="00CA0A9B" w:rsidRDefault="00EC3D39" w:rsidP="00435D1A">
      <w:pPr>
        <w:pStyle w:val="Rindkopa3"/>
        <w:rPr>
          <w:color w:val="000000" w:themeColor="text1"/>
        </w:rPr>
      </w:pPr>
      <w:r w:rsidRPr="00EC3D39">
        <w:rPr>
          <w:i/>
          <w:iCs/>
          <w:color w:val="000000" w:themeColor="text1"/>
        </w:rPr>
        <w:t>Uzņēmējs</w:t>
      </w:r>
      <w:r w:rsidR="00AC4611" w:rsidRPr="00CA0A9B">
        <w:rPr>
          <w:color w:val="000000" w:themeColor="text1"/>
        </w:rPr>
        <w:t xml:space="preserve"> bez saskaņošanas ar </w:t>
      </w:r>
      <w:r w:rsidR="00A97150" w:rsidRPr="00CA0A9B">
        <w:rPr>
          <w:i/>
          <w:iCs/>
          <w:color w:val="000000" w:themeColor="text1"/>
        </w:rPr>
        <w:t>Pasūtītāju</w:t>
      </w:r>
      <w:r w:rsidR="00AC4611" w:rsidRPr="00CA0A9B">
        <w:rPr>
          <w:color w:val="000000" w:themeColor="text1"/>
        </w:rPr>
        <w:t xml:space="preserve"> nav tiesīgs veikt Iepirkuma </w:t>
      </w:r>
      <w:r w:rsidR="00B95309">
        <w:rPr>
          <w:color w:val="000000" w:themeColor="text1"/>
        </w:rPr>
        <w:t>p</w:t>
      </w:r>
      <w:r w:rsidR="00AC4611" w:rsidRPr="00CA0A9B">
        <w:rPr>
          <w:color w:val="000000" w:themeColor="text1"/>
        </w:rPr>
        <w:t>iedāvājumā norādītā personāla nomaiņu un piesaistīt papildus apakšuzņēmējus Līguma izpildē.</w:t>
      </w:r>
    </w:p>
    <w:p w14:paraId="098CD125" w14:textId="695EA00E" w:rsidR="00AC4611" w:rsidRPr="00CA0A9B" w:rsidRDefault="00A97150" w:rsidP="00AC4611">
      <w:pPr>
        <w:pStyle w:val="Rindkopa3"/>
        <w:rPr>
          <w:color w:val="000000" w:themeColor="text1"/>
        </w:rPr>
      </w:pPr>
      <w:r w:rsidRPr="00CA0A9B">
        <w:rPr>
          <w:i/>
          <w:iCs/>
          <w:color w:val="000000" w:themeColor="text1"/>
        </w:rPr>
        <w:t>Pasūtītājs</w:t>
      </w:r>
      <w:r w:rsidR="00AC4611" w:rsidRPr="00CA0A9B">
        <w:rPr>
          <w:color w:val="000000" w:themeColor="text1"/>
        </w:rPr>
        <w:t xml:space="preserve"> nepiekrīt Iepirkuma piedāvājumā norādītā personāla nomaiņai, ja piedāvātais personāls neatbilst Iepirkuma procedūras dokumentos personālam izvirzītajām prasībām, vai tam nav vismaz tādas pašas kvalifikācijas un pieredzes kā personālam, kas tika vērtēts.</w:t>
      </w:r>
    </w:p>
    <w:p w14:paraId="746F6303" w14:textId="77777777" w:rsidR="0047276C" w:rsidRPr="00CA0A9B" w:rsidRDefault="0047276C" w:rsidP="004D0715">
      <w:pPr>
        <w:pStyle w:val="Rindkopa0"/>
        <w:rPr>
          <w:color w:val="000000" w:themeColor="text1"/>
        </w:rPr>
      </w:pPr>
      <w:r w:rsidRPr="00CA0A9B">
        <w:rPr>
          <w:color w:val="000000" w:themeColor="text1"/>
        </w:rPr>
        <w:t>Apdrošināšana</w:t>
      </w:r>
    </w:p>
    <w:p w14:paraId="703664E5" w14:textId="54681677" w:rsidR="0047276C" w:rsidRPr="00CA0A9B" w:rsidRDefault="0047276C" w:rsidP="004D0715">
      <w:pPr>
        <w:pStyle w:val="Rindkopa1"/>
        <w:rPr>
          <w:color w:val="000000" w:themeColor="text1"/>
        </w:rPr>
      </w:pPr>
      <w:r w:rsidRPr="00CA0A9B">
        <w:rPr>
          <w:color w:val="000000" w:themeColor="text1"/>
        </w:rPr>
        <w:t>Civiltiesiskās atbildības apdrošināšana</w:t>
      </w:r>
      <w:r w:rsidR="00D4161D" w:rsidRPr="00CA0A9B">
        <w:rPr>
          <w:color w:val="000000" w:themeColor="text1"/>
        </w:rPr>
        <w:t>:</w:t>
      </w:r>
    </w:p>
    <w:p w14:paraId="71C99A4D" w14:textId="0496737A" w:rsidR="0047276C" w:rsidRPr="00CA0A9B" w:rsidRDefault="00EC3D39" w:rsidP="004D0715">
      <w:pPr>
        <w:pStyle w:val="Rindkopa2"/>
        <w:rPr>
          <w:b/>
          <w:color w:val="000000" w:themeColor="text1"/>
        </w:rPr>
      </w:pPr>
      <w:r w:rsidRPr="00EC3D39">
        <w:rPr>
          <w:i/>
          <w:color w:val="000000" w:themeColor="text1"/>
        </w:rPr>
        <w:t>Uzņēmējs</w:t>
      </w:r>
      <w:r w:rsidR="0047276C" w:rsidRPr="00CA0A9B">
        <w:rPr>
          <w:color w:val="000000" w:themeColor="text1"/>
        </w:rPr>
        <w:t xml:space="preserve"> 10 (desmit) darba dienu laikā no Līguma spēkā stāšanās dienas par saviem līdzekļiem veic civiltiesiskās atbildības apdrošināšanu pret iespējamajiem zaudējumiem </w:t>
      </w:r>
      <w:r w:rsidR="00A97150" w:rsidRPr="00CA0A9B">
        <w:rPr>
          <w:i/>
          <w:color w:val="000000" w:themeColor="text1"/>
        </w:rPr>
        <w:t>Pasūtītājam</w:t>
      </w:r>
      <w:r w:rsidR="0047276C" w:rsidRPr="00CA0A9B">
        <w:rPr>
          <w:color w:val="000000" w:themeColor="text1"/>
        </w:rPr>
        <w:t xml:space="preserve"> vai trešajām personām, </w:t>
      </w:r>
      <w:r w:rsidRPr="00EC3D39">
        <w:rPr>
          <w:i/>
          <w:color w:val="000000" w:themeColor="text1"/>
        </w:rPr>
        <w:t>Uzņēmēja</w:t>
      </w:r>
      <w:r w:rsidR="0047276C" w:rsidRPr="00CA0A9B">
        <w:rPr>
          <w:color w:val="000000" w:themeColor="text1"/>
        </w:rPr>
        <w:t xml:space="preserve"> darbības, bezdarbības vai neuzmanības rezultātā </w:t>
      </w:r>
      <w:r w:rsidR="009E01A2">
        <w:rPr>
          <w:color w:val="000000" w:themeColor="text1"/>
        </w:rPr>
        <w:t>būvdarbu</w:t>
      </w:r>
      <w:r w:rsidR="0047276C" w:rsidRPr="00CA0A9B">
        <w:rPr>
          <w:color w:val="000000" w:themeColor="text1"/>
        </w:rPr>
        <w:t xml:space="preserve"> veikšanas laikā nodarītajiem zaudējumiem vai kaitējumu, saskaņā ar Ministru kabineta </w:t>
      </w:r>
      <w:r w:rsidR="0047276C" w:rsidRPr="00CA0A9B">
        <w:rPr>
          <w:color w:val="000000" w:themeColor="text1"/>
          <w:shd w:val="clear" w:color="auto" w:fill="FFFFFF"/>
        </w:rPr>
        <w:t xml:space="preserve">2014. gada 19. augusta </w:t>
      </w:r>
      <w:r w:rsidR="0047276C" w:rsidRPr="00CA0A9B">
        <w:rPr>
          <w:color w:val="000000" w:themeColor="text1"/>
        </w:rPr>
        <w:t>Noteikumu Nr.502 „</w:t>
      </w:r>
      <w:r w:rsidR="0047276C" w:rsidRPr="00CA0A9B">
        <w:rPr>
          <w:bCs/>
          <w:color w:val="000000" w:themeColor="text1"/>
          <w:shd w:val="clear" w:color="auto" w:fill="FFFFFF"/>
        </w:rPr>
        <w:t xml:space="preserve">Noteikumi par būvspeciālistu un </w:t>
      </w:r>
      <w:r w:rsidR="004575F5">
        <w:rPr>
          <w:bCs/>
          <w:color w:val="000000" w:themeColor="text1"/>
          <w:shd w:val="clear" w:color="auto" w:fill="FFFFFF"/>
        </w:rPr>
        <w:t>būvdarbu veicēju</w:t>
      </w:r>
      <w:r w:rsidR="0047276C" w:rsidRPr="00CA0A9B">
        <w:rPr>
          <w:bCs/>
          <w:color w:val="000000" w:themeColor="text1"/>
          <w:shd w:val="clear" w:color="auto" w:fill="FFFFFF"/>
        </w:rPr>
        <w:t xml:space="preserve"> civiltiesiskās atbildības obligāto apdrošināšanu</w:t>
      </w:r>
      <w:r w:rsidR="0047276C" w:rsidRPr="00CA0A9B">
        <w:rPr>
          <w:bCs/>
          <w:color w:val="000000" w:themeColor="text1"/>
        </w:rPr>
        <w:t>” prasībām</w:t>
      </w:r>
      <w:r w:rsidR="0047276C" w:rsidRPr="00CA0A9B">
        <w:rPr>
          <w:color w:val="000000" w:themeColor="text1"/>
        </w:rPr>
        <w:t>.</w:t>
      </w:r>
      <w:r w:rsidR="00352983" w:rsidRPr="00CA0A9B">
        <w:rPr>
          <w:color w:val="000000" w:themeColor="text1"/>
        </w:rPr>
        <w:t xml:space="preserve"> </w:t>
      </w:r>
    </w:p>
    <w:p w14:paraId="5E317894" w14:textId="120BEBEC" w:rsidR="0047276C" w:rsidRPr="00CA0A9B" w:rsidRDefault="00784307" w:rsidP="004D0715">
      <w:pPr>
        <w:pStyle w:val="Rindkopa2"/>
        <w:rPr>
          <w:b/>
          <w:color w:val="000000" w:themeColor="text1"/>
        </w:rPr>
      </w:pPr>
      <w:r w:rsidRPr="00CA0A9B">
        <w:rPr>
          <w:color w:val="000000" w:themeColor="text1"/>
        </w:rPr>
        <w:t>Civiltiesiskās atbildības apdrošināšana</w:t>
      </w:r>
      <w:r w:rsidR="007969F0" w:rsidRPr="00CA0A9B">
        <w:rPr>
          <w:color w:val="000000" w:themeColor="text1"/>
        </w:rPr>
        <w:t>s</w:t>
      </w:r>
      <w:r w:rsidRPr="00CA0A9B" w:rsidDel="00D4161D">
        <w:rPr>
          <w:color w:val="000000" w:themeColor="text1"/>
        </w:rPr>
        <w:t xml:space="preserve"> </w:t>
      </w:r>
      <w:r w:rsidR="0047276C" w:rsidRPr="00CA0A9B">
        <w:rPr>
          <w:color w:val="000000" w:themeColor="text1"/>
        </w:rPr>
        <w:t xml:space="preserve">līgumā noteiktā apdrošinājuma summa ir </w:t>
      </w:r>
      <w:r w:rsidR="00F066B8" w:rsidRPr="00CA0A9B">
        <w:rPr>
          <w:color w:val="000000" w:themeColor="text1"/>
        </w:rPr>
        <w:t xml:space="preserve">10% no līgumcenas, kas sastāda </w:t>
      </w:r>
      <w:r w:rsidR="00C746CB" w:rsidRPr="00CA0A9B">
        <w:rPr>
          <w:color w:val="000000" w:themeColor="text1"/>
        </w:rPr>
        <w:t>……………..</w:t>
      </w:r>
      <w:r w:rsidR="0047276C" w:rsidRPr="00CA0A9B">
        <w:rPr>
          <w:color w:val="000000" w:themeColor="text1"/>
        </w:rPr>
        <w:t>.</w:t>
      </w:r>
    </w:p>
    <w:p w14:paraId="2AEBA24E" w14:textId="28C22621" w:rsidR="0047276C" w:rsidRPr="00CA0A9B" w:rsidRDefault="007969F0" w:rsidP="004D0715">
      <w:pPr>
        <w:pStyle w:val="Rindkopa2"/>
        <w:rPr>
          <w:b/>
          <w:color w:val="000000" w:themeColor="text1"/>
        </w:rPr>
      </w:pPr>
      <w:r w:rsidRPr="00CA0A9B">
        <w:rPr>
          <w:color w:val="000000" w:themeColor="text1"/>
        </w:rPr>
        <w:t>Civiltiesiskās atbildības apdrošināšanas</w:t>
      </w:r>
      <w:r w:rsidRPr="00CA0A9B" w:rsidDel="007969F0">
        <w:rPr>
          <w:bCs/>
          <w:color w:val="000000" w:themeColor="text1"/>
        </w:rPr>
        <w:t xml:space="preserve"> </w:t>
      </w:r>
      <w:r w:rsidR="0047276C" w:rsidRPr="00CA0A9B">
        <w:rPr>
          <w:color w:val="000000" w:themeColor="text1"/>
        </w:rPr>
        <w:t xml:space="preserve">līgumu </w:t>
      </w:r>
      <w:r w:rsidR="00EC3D39" w:rsidRPr="00EC3D39">
        <w:rPr>
          <w:i/>
          <w:color w:val="000000" w:themeColor="text1"/>
        </w:rPr>
        <w:t>Uzņēmējs</w:t>
      </w:r>
      <w:r w:rsidR="0047276C" w:rsidRPr="00CA0A9B">
        <w:rPr>
          <w:color w:val="000000" w:themeColor="text1"/>
        </w:rPr>
        <w:t xml:space="preserve"> slēdz ar noteikumu, ka, iestājoties apdrošināšanas gadījumam, apdrošināšanas atlīdzība tiek izmaksāta tieši </w:t>
      </w:r>
      <w:r w:rsidR="00A97150" w:rsidRPr="00CA0A9B">
        <w:rPr>
          <w:i/>
          <w:color w:val="000000" w:themeColor="text1"/>
        </w:rPr>
        <w:t>Pasūtītājam</w:t>
      </w:r>
      <w:r w:rsidR="0047276C" w:rsidRPr="00CA0A9B">
        <w:rPr>
          <w:color w:val="000000" w:themeColor="text1"/>
        </w:rPr>
        <w:t xml:space="preserve"> vai zaudējumus cietušajai trešajai personai.</w:t>
      </w:r>
    </w:p>
    <w:p w14:paraId="2CBE4A54" w14:textId="1282C5B5" w:rsidR="0047276C" w:rsidRPr="00CA0A9B" w:rsidRDefault="00EC3D39">
      <w:pPr>
        <w:pStyle w:val="Rindkopa2"/>
        <w:rPr>
          <w:b/>
          <w:color w:val="000000" w:themeColor="text1"/>
        </w:rPr>
      </w:pPr>
      <w:r w:rsidRPr="00EC3D39">
        <w:rPr>
          <w:i/>
          <w:color w:val="000000" w:themeColor="text1"/>
        </w:rPr>
        <w:lastRenderedPageBreak/>
        <w:t>Uzņēmējs</w:t>
      </w:r>
      <w:r w:rsidR="0047276C" w:rsidRPr="00CA0A9B">
        <w:rPr>
          <w:color w:val="000000" w:themeColor="text1"/>
        </w:rPr>
        <w:t xml:space="preserve"> iesniedz </w:t>
      </w:r>
      <w:r w:rsidR="00A97150" w:rsidRPr="00CA0A9B">
        <w:rPr>
          <w:i/>
          <w:color w:val="000000" w:themeColor="text1"/>
        </w:rPr>
        <w:t>Pasūtītājam</w:t>
      </w:r>
      <w:r w:rsidR="0047276C" w:rsidRPr="00CA0A9B">
        <w:rPr>
          <w:color w:val="000000" w:themeColor="text1"/>
        </w:rPr>
        <w:t xml:space="preserve"> civiltiesiskās atbildības apdrošināšanas polises kopiju un apdrošināšanas sabiedrības apliecinājumu par to, ka</w:t>
      </w:r>
      <w:r w:rsidR="00FC52E8">
        <w:rPr>
          <w:color w:val="000000" w:themeColor="text1"/>
        </w:rPr>
        <w:t xml:space="preserve"> </w:t>
      </w:r>
      <w:r w:rsidRPr="00EC3D39">
        <w:rPr>
          <w:i/>
          <w:iCs/>
          <w:color w:val="000000" w:themeColor="text1"/>
        </w:rPr>
        <w:t>Uzņēmēja</w:t>
      </w:r>
      <w:r w:rsidR="0047276C" w:rsidRPr="00CA0A9B">
        <w:rPr>
          <w:color w:val="000000" w:themeColor="text1"/>
        </w:rPr>
        <w:t xml:space="preserve"> civiltiesiskās atbildības apdrošināšanas polise attiecas uz Līguma ietvaros veicamajiem </w:t>
      </w:r>
      <w:r w:rsidR="002E66F1">
        <w:rPr>
          <w:color w:val="000000" w:themeColor="text1"/>
        </w:rPr>
        <w:t>būvdarb</w:t>
      </w:r>
      <w:r w:rsidR="00225C7A">
        <w:rPr>
          <w:color w:val="000000" w:themeColor="text1"/>
        </w:rPr>
        <w:t>iem</w:t>
      </w:r>
      <w:r w:rsidR="0047276C" w:rsidRPr="00CA0A9B">
        <w:rPr>
          <w:color w:val="000000" w:themeColor="text1"/>
        </w:rPr>
        <w:t xml:space="preserve"> 10 (desmit) darba dienu laikā no Līguma spēkā stāšanās dienas. Polisei ir jābūt spēkā arī gadījumā,</w:t>
      </w:r>
      <w:r w:rsidR="00C746CB" w:rsidRPr="00CA0A9B">
        <w:rPr>
          <w:color w:val="000000" w:themeColor="text1"/>
        </w:rPr>
        <w:t xml:space="preserve"> </w:t>
      </w:r>
      <w:r w:rsidR="0047276C" w:rsidRPr="00CA0A9B">
        <w:rPr>
          <w:color w:val="000000" w:themeColor="text1"/>
        </w:rPr>
        <w:t xml:space="preserve">ja </w:t>
      </w:r>
      <w:r w:rsidRPr="00EC3D39">
        <w:rPr>
          <w:i/>
          <w:color w:val="000000" w:themeColor="text1"/>
        </w:rPr>
        <w:t>Uzņēmējam</w:t>
      </w:r>
      <w:r w:rsidR="0047276C" w:rsidRPr="00CA0A9B">
        <w:rPr>
          <w:color w:val="000000" w:themeColor="text1"/>
        </w:rPr>
        <w:t xml:space="preserve"> ir/tiek pasludināta maksātnespēja vai </w:t>
      </w:r>
      <w:r w:rsidRPr="00EC3D39">
        <w:rPr>
          <w:i/>
          <w:color w:val="000000" w:themeColor="text1"/>
        </w:rPr>
        <w:t>Uzņēmējs</w:t>
      </w:r>
      <w:r w:rsidR="0047276C" w:rsidRPr="00CA0A9B">
        <w:rPr>
          <w:color w:val="000000" w:themeColor="text1"/>
        </w:rPr>
        <w:t xml:space="preserve"> ir/tiek likvidēts. Apdrošināšanas polises kopija, apliecinājums un apmaksas dokumenti tiek pievienoti Līgumam kā neatņemama tā sastāvdaļa.</w:t>
      </w:r>
    </w:p>
    <w:p w14:paraId="03FEDEA5" w14:textId="1E1C03CB" w:rsidR="00660C98" w:rsidRPr="00CA0A9B" w:rsidRDefault="00F611E2" w:rsidP="004D0715">
      <w:pPr>
        <w:pStyle w:val="Rindkopa1"/>
        <w:rPr>
          <w:color w:val="000000" w:themeColor="text1"/>
        </w:rPr>
      </w:pPr>
      <w:r w:rsidRPr="00CA0A9B">
        <w:rPr>
          <w:color w:val="000000" w:themeColor="text1"/>
        </w:rPr>
        <w:t>Garantija.</w:t>
      </w:r>
    </w:p>
    <w:p w14:paraId="20DCFE66" w14:textId="4CCB1A98" w:rsidR="0047276C" w:rsidRPr="00CA0A9B" w:rsidRDefault="00FC52E8" w:rsidP="004D0715">
      <w:pPr>
        <w:pStyle w:val="Rindkopa2"/>
        <w:rPr>
          <w:color w:val="000000" w:themeColor="text1"/>
        </w:rPr>
      </w:pPr>
      <w:r>
        <w:rPr>
          <w:color w:val="000000" w:themeColor="text1"/>
        </w:rPr>
        <w:t>G</w:t>
      </w:r>
      <w:r w:rsidR="0047276C" w:rsidRPr="00CA0A9B">
        <w:rPr>
          <w:color w:val="000000" w:themeColor="text1"/>
        </w:rPr>
        <w:t xml:space="preserve">arantijas laiks </w:t>
      </w:r>
      <w:r w:rsidR="002409DE">
        <w:rPr>
          <w:color w:val="000000" w:themeColor="text1"/>
        </w:rPr>
        <w:t>bū</w:t>
      </w:r>
      <w:r w:rsidR="0064085D">
        <w:rPr>
          <w:color w:val="000000" w:themeColor="text1"/>
        </w:rPr>
        <w:t>v</w:t>
      </w:r>
      <w:r w:rsidR="002409DE">
        <w:rPr>
          <w:color w:val="000000" w:themeColor="text1"/>
        </w:rPr>
        <w:t>darbiem</w:t>
      </w:r>
      <w:r w:rsidR="004F6F34">
        <w:rPr>
          <w:color w:val="000000" w:themeColor="text1"/>
        </w:rPr>
        <w:t xml:space="preserve">, </w:t>
      </w:r>
      <w:r w:rsidR="004F6F34">
        <w:t>tai skaitā u</w:t>
      </w:r>
      <w:r w:rsidR="004F6F34" w:rsidRPr="00F1534A">
        <w:t>zstādītajiem materiāliem un iekārtām</w:t>
      </w:r>
      <w:r w:rsidR="004F6F34">
        <w:t>, slēptajiem darbiem un inženierkomunikācijām</w:t>
      </w:r>
      <w:r w:rsidR="0064085D">
        <w:rPr>
          <w:color w:val="000000" w:themeColor="text1"/>
        </w:rPr>
        <w:t xml:space="preserve"> </w:t>
      </w:r>
      <w:r w:rsidR="0047276C" w:rsidRPr="00CA0A9B">
        <w:rPr>
          <w:color w:val="000000" w:themeColor="text1"/>
        </w:rPr>
        <w:t xml:space="preserve">ir </w:t>
      </w:r>
      <w:r w:rsidR="00AD354B">
        <w:rPr>
          <w:color w:val="000000" w:themeColor="text1"/>
        </w:rPr>
        <w:t>36</w:t>
      </w:r>
      <w:r w:rsidR="006B77B3" w:rsidRPr="00CA0A9B">
        <w:rPr>
          <w:color w:val="000000" w:themeColor="text1"/>
        </w:rPr>
        <w:t xml:space="preserve"> </w:t>
      </w:r>
      <w:r w:rsidR="00A9765F" w:rsidRPr="00CA0A9B">
        <w:rPr>
          <w:color w:val="000000" w:themeColor="text1"/>
        </w:rPr>
        <w:t>mēneši</w:t>
      </w:r>
      <w:r w:rsidR="0047276C" w:rsidRPr="00CA0A9B">
        <w:rPr>
          <w:color w:val="000000" w:themeColor="text1"/>
        </w:rPr>
        <w:t xml:space="preserve"> pēc </w:t>
      </w:r>
      <w:r w:rsidR="00D6414C" w:rsidRPr="00CA0A9B">
        <w:rPr>
          <w:color w:val="000000" w:themeColor="text1"/>
        </w:rPr>
        <w:t>g</w:t>
      </w:r>
      <w:r w:rsidR="0047276C" w:rsidRPr="00CA0A9B">
        <w:rPr>
          <w:color w:val="000000" w:themeColor="text1"/>
        </w:rPr>
        <w:t xml:space="preserve">alējā </w:t>
      </w:r>
      <w:r w:rsidR="00193893" w:rsidRPr="00193893">
        <w:rPr>
          <w:color w:val="000000" w:themeColor="text1"/>
        </w:rPr>
        <w:t>Būvobjekta nodošanas – pieņemšanas akta</w:t>
      </w:r>
      <w:r w:rsidR="0047276C" w:rsidRPr="00CA0A9B">
        <w:rPr>
          <w:color w:val="000000" w:themeColor="text1"/>
        </w:rPr>
        <w:t xml:space="preserve"> parakstīšanas</w:t>
      </w:r>
      <w:r w:rsidR="004F6F34">
        <w:rPr>
          <w:color w:val="000000" w:themeColor="text1"/>
        </w:rPr>
        <w:t>.</w:t>
      </w:r>
      <w:r w:rsidR="00FF020B">
        <w:rPr>
          <w:color w:val="000000" w:themeColor="text1"/>
        </w:rPr>
        <w:t xml:space="preserve"> </w:t>
      </w:r>
      <w:r w:rsidR="002618A7">
        <w:rPr>
          <w:color w:val="000000" w:themeColor="text1"/>
        </w:rPr>
        <w:t>G</w:t>
      </w:r>
      <w:r w:rsidR="00C93B4C">
        <w:rPr>
          <w:color w:val="000000" w:themeColor="text1"/>
        </w:rPr>
        <w:t xml:space="preserve">arantijas </w:t>
      </w:r>
      <w:r w:rsidR="00C22DD4">
        <w:rPr>
          <w:color w:val="000000" w:themeColor="text1"/>
        </w:rPr>
        <w:t>laik</w:t>
      </w:r>
      <w:r w:rsidR="00B408A2">
        <w:rPr>
          <w:color w:val="000000" w:themeColor="text1"/>
        </w:rPr>
        <w:t>ā</w:t>
      </w:r>
      <w:r w:rsidR="00C22DD4">
        <w:rPr>
          <w:color w:val="000000" w:themeColor="text1"/>
        </w:rPr>
        <w:t xml:space="preserve"> </w:t>
      </w:r>
      <w:r w:rsidR="00B408A2">
        <w:rPr>
          <w:color w:val="000000" w:themeColor="text1"/>
        </w:rPr>
        <w:t xml:space="preserve">iekārtu defektu novēršanu </w:t>
      </w:r>
      <w:r w:rsidR="002C7C60">
        <w:rPr>
          <w:color w:val="000000" w:themeColor="text1"/>
        </w:rPr>
        <w:t xml:space="preserve">nodrošina </w:t>
      </w:r>
      <w:r w:rsidR="004575F5" w:rsidRPr="0054059C">
        <w:rPr>
          <w:i/>
          <w:iCs/>
          <w:color w:val="000000" w:themeColor="text1"/>
        </w:rPr>
        <w:t>Uzņēmējs</w:t>
      </w:r>
      <w:r w:rsidR="0047276C" w:rsidRPr="00CA0A9B">
        <w:rPr>
          <w:color w:val="000000" w:themeColor="text1"/>
        </w:rPr>
        <w:t>.</w:t>
      </w:r>
    </w:p>
    <w:p w14:paraId="7099B916" w14:textId="618AEE89" w:rsidR="005C5E90" w:rsidRPr="00CA0A9B" w:rsidRDefault="005C5E90" w:rsidP="004D0715">
      <w:pPr>
        <w:pStyle w:val="Rindkopa2"/>
        <w:rPr>
          <w:color w:val="000000" w:themeColor="text1"/>
        </w:rPr>
      </w:pPr>
      <w:r w:rsidRPr="00CA0A9B">
        <w:rPr>
          <w:color w:val="000000" w:themeColor="text1"/>
        </w:rPr>
        <w:t xml:space="preserve">Līguma noteiktā garantijas termiņa laikā </w:t>
      </w:r>
      <w:r w:rsidR="00EC3D39" w:rsidRPr="00EC3D39">
        <w:rPr>
          <w:i/>
          <w:iCs/>
          <w:color w:val="000000" w:themeColor="text1"/>
        </w:rPr>
        <w:t>Uzņēmējs</w:t>
      </w:r>
      <w:r w:rsidRPr="00CA0A9B">
        <w:rPr>
          <w:color w:val="000000" w:themeColor="text1"/>
        </w:rPr>
        <w:t xml:space="preserve"> apņemas 5 (piecu) darba dienu laikā pēc </w:t>
      </w:r>
      <w:r w:rsidR="00A97150" w:rsidRPr="00CA0A9B">
        <w:rPr>
          <w:i/>
          <w:iCs/>
          <w:color w:val="000000" w:themeColor="text1"/>
        </w:rPr>
        <w:t>Pasūtītāja</w:t>
      </w:r>
      <w:r w:rsidRPr="00CA0A9B">
        <w:rPr>
          <w:color w:val="000000" w:themeColor="text1"/>
        </w:rPr>
        <w:t xml:space="preserve"> rakstiska pieteikuma saņemšanas ierasties Objektā un saskaņot ar </w:t>
      </w:r>
      <w:r w:rsidR="00A97150" w:rsidRPr="00CA0A9B">
        <w:rPr>
          <w:i/>
          <w:iCs/>
          <w:color w:val="000000" w:themeColor="text1"/>
        </w:rPr>
        <w:t>Pasūtītāju</w:t>
      </w:r>
      <w:r w:rsidRPr="00CA0A9B">
        <w:rPr>
          <w:color w:val="000000" w:themeColor="text1"/>
        </w:rPr>
        <w:t xml:space="preserve"> atklātos defektus vai trūkumus, to novēršanas veidu un termiņus. Ārkārtas gadījumos, ja konstatētie defekti apdraud cilvēku dzīvību un veselību, vai tiek traucēta Objekta funkcionēšana vai ekspluatācija, </w:t>
      </w:r>
      <w:r w:rsidR="00EC3D39" w:rsidRPr="00EC3D39">
        <w:rPr>
          <w:i/>
          <w:iCs/>
          <w:color w:val="000000" w:themeColor="text1"/>
        </w:rPr>
        <w:t>Uzņēmējam</w:t>
      </w:r>
      <w:r w:rsidRPr="00CA0A9B">
        <w:rPr>
          <w:color w:val="000000" w:themeColor="text1"/>
        </w:rPr>
        <w:t xml:space="preserve"> jāierodas Objektā un konstatētie defekti vai tā sekas jānovērš 24 (divdesmit četru) stundu laikā no </w:t>
      </w:r>
      <w:r w:rsidR="00A97150" w:rsidRPr="00CA0A9B">
        <w:rPr>
          <w:i/>
          <w:iCs/>
          <w:color w:val="000000" w:themeColor="text1"/>
        </w:rPr>
        <w:t>Pasūtītāja</w:t>
      </w:r>
      <w:r w:rsidRPr="00CA0A9B">
        <w:rPr>
          <w:color w:val="000000" w:themeColor="text1"/>
        </w:rPr>
        <w:t xml:space="preserve"> izsaukuma saņemšanas brīža.</w:t>
      </w:r>
    </w:p>
    <w:p w14:paraId="08B4A003" w14:textId="67CBD2E0" w:rsidR="000010B3" w:rsidRPr="00CA0A9B" w:rsidRDefault="000010B3" w:rsidP="004D0715">
      <w:pPr>
        <w:pStyle w:val="Rindkopa2"/>
        <w:rPr>
          <w:color w:val="000000" w:themeColor="text1"/>
        </w:rPr>
      </w:pPr>
      <w:r w:rsidRPr="00CA0A9B">
        <w:rPr>
          <w:color w:val="000000" w:themeColor="text1"/>
        </w:rPr>
        <w:t xml:space="preserve">Garantijas termiņā atklātos defektus, trūkumus un to sekas </w:t>
      </w:r>
      <w:r w:rsidR="00EC3D39" w:rsidRPr="00EC3D39">
        <w:rPr>
          <w:i/>
          <w:iCs/>
          <w:color w:val="000000" w:themeColor="text1"/>
        </w:rPr>
        <w:t>Uzņēmējs</w:t>
      </w:r>
      <w:r w:rsidRPr="00CA0A9B">
        <w:rPr>
          <w:color w:val="000000" w:themeColor="text1"/>
        </w:rPr>
        <w:t xml:space="preserve"> novērš par saviem līdzekļiem. Ja Puses nespēj vienoties par defektu novēršanas termiņu, vai </w:t>
      </w:r>
      <w:r w:rsidR="00EC3D39" w:rsidRPr="00EC3D39">
        <w:rPr>
          <w:i/>
          <w:iCs/>
          <w:color w:val="000000" w:themeColor="text1"/>
        </w:rPr>
        <w:t>Uzņēmējs</w:t>
      </w:r>
      <w:r w:rsidRPr="00CA0A9B">
        <w:rPr>
          <w:color w:val="000000" w:themeColor="text1"/>
        </w:rPr>
        <w:t xml:space="preserve"> atsakās tos novērst, vai </w:t>
      </w:r>
      <w:r w:rsidR="00EC3D39" w:rsidRPr="00EC3D39">
        <w:rPr>
          <w:i/>
          <w:iCs/>
          <w:color w:val="000000" w:themeColor="text1"/>
        </w:rPr>
        <w:t>Uzņēmējs</w:t>
      </w:r>
      <w:r w:rsidRPr="00CA0A9B">
        <w:rPr>
          <w:color w:val="000000" w:themeColor="text1"/>
        </w:rPr>
        <w:t xml:space="preserve"> noteiktajā laikā neierodas objektā, vai </w:t>
      </w:r>
      <w:r w:rsidR="00EC3D39" w:rsidRPr="00EC3D39">
        <w:rPr>
          <w:i/>
          <w:iCs/>
          <w:color w:val="000000" w:themeColor="text1"/>
        </w:rPr>
        <w:t>Uzņēmējs</w:t>
      </w:r>
      <w:r w:rsidRPr="00CA0A9B">
        <w:rPr>
          <w:color w:val="000000" w:themeColor="text1"/>
        </w:rPr>
        <w:t xml:space="preserve"> defektus nenovērš saskaņotajā termiņā, </w:t>
      </w:r>
      <w:r w:rsidR="00A97150" w:rsidRPr="00CA0A9B">
        <w:rPr>
          <w:i/>
          <w:iCs/>
          <w:color w:val="000000" w:themeColor="text1"/>
        </w:rPr>
        <w:t>Pasūtītājam</w:t>
      </w:r>
      <w:r w:rsidRPr="00CA0A9B">
        <w:rPr>
          <w:color w:val="000000" w:themeColor="text1"/>
        </w:rPr>
        <w:t xml:space="preserve"> ir tiesības defektu novēršanu uz </w:t>
      </w:r>
      <w:r w:rsidR="00EC3D39" w:rsidRPr="00EC3D39">
        <w:rPr>
          <w:i/>
          <w:iCs/>
          <w:color w:val="000000" w:themeColor="text1"/>
        </w:rPr>
        <w:t>Uzņēmēja</w:t>
      </w:r>
      <w:r w:rsidRPr="00CA0A9B">
        <w:rPr>
          <w:color w:val="000000" w:themeColor="text1"/>
        </w:rPr>
        <w:t xml:space="preserve"> rēķina izpildīt pašam vai uzdot izpildīt trešajai personai. Šajā gadījumā </w:t>
      </w:r>
      <w:r w:rsidR="00A97150" w:rsidRPr="00CA0A9B">
        <w:rPr>
          <w:i/>
          <w:iCs/>
          <w:color w:val="000000" w:themeColor="text1"/>
        </w:rPr>
        <w:t>Pasūtītājs</w:t>
      </w:r>
      <w:r w:rsidRPr="00CA0A9B">
        <w:rPr>
          <w:color w:val="000000" w:themeColor="text1"/>
        </w:rPr>
        <w:t xml:space="preserve"> nosūta rēķinu par </w:t>
      </w:r>
      <w:r w:rsidR="009E01A2">
        <w:rPr>
          <w:color w:val="000000" w:themeColor="text1"/>
        </w:rPr>
        <w:t>būvdarbu</w:t>
      </w:r>
      <w:r w:rsidRPr="00CA0A9B">
        <w:rPr>
          <w:color w:val="000000" w:themeColor="text1"/>
        </w:rPr>
        <w:t xml:space="preserve"> izpildi un </w:t>
      </w:r>
      <w:r w:rsidR="009E01A2">
        <w:rPr>
          <w:color w:val="000000" w:themeColor="text1"/>
        </w:rPr>
        <w:t>būvdarbu</w:t>
      </w:r>
      <w:r w:rsidRPr="00CA0A9B">
        <w:rPr>
          <w:color w:val="000000" w:themeColor="text1"/>
        </w:rPr>
        <w:t xml:space="preserve"> izpildes pamatojošos dokumentus </w:t>
      </w:r>
      <w:r w:rsidR="00EC3D39" w:rsidRPr="00EC3D39">
        <w:rPr>
          <w:i/>
          <w:iCs/>
          <w:color w:val="000000" w:themeColor="text1"/>
        </w:rPr>
        <w:t>Uzņēmējam</w:t>
      </w:r>
      <w:r w:rsidRPr="00CA0A9B">
        <w:rPr>
          <w:color w:val="000000" w:themeColor="text1"/>
        </w:rPr>
        <w:t xml:space="preserve">, kas </w:t>
      </w:r>
      <w:r w:rsidR="00EC3D39" w:rsidRPr="00EC3D39">
        <w:rPr>
          <w:i/>
          <w:iCs/>
          <w:color w:val="000000" w:themeColor="text1"/>
        </w:rPr>
        <w:t>Uzņēmējam</w:t>
      </w:r>
      <w:r w:rsidRPr="00CA0A9B">
        <w:rPr>
          <w:color w:val="000000" w:themeColor="text1"/>
        </w:rPr>
        <w:t xml:space="preserve"> jāapmaksā 15 (piecpadsmit) darba dienu laikā no saņemšanas brīža.</w:t>
      </w:r>
    </w:p>
    <w:p w14:paraId="6701F9BF" w14:textId="6B45F998" w:rsidR="0047276C" w:rsidRPr="00CA0A9B" w:rsidRDefault="0047276C" w:rsidP="004D0715">
      <w:pPr>
        <w:pStyle w:val="Rindkopa2"/>
        <w:rPr>
          <w:color w:val="000000" w:themeColor="text1"/>
        </w:rPr>
      </w:pPr>
      <w:r w:rsidRPr="00CA0A9B">
        <w:rPr>
          <w:color w:val="000000" w:themeColor="text1"/>
        </w:rPr>
        <w:t>Garantijas laiks tiek pagarināts pa</w:t>
      </w:r>
      <w:r w:rsidR="00FE7539">
        <w:rPr>
          <w:color w:val="000000" w:themeColor="text1"/>
        </w:rPr>
        <w:t>r</w:t>
      </w:r>
      <w:r w:rsidRPr="00CA0A9B">
        <w:rPr>
          <w:color w:val="000000" w:themeColor="text1"/>
        </w:rPr>
        <w:t xml:space="preserve"> laiku, kurā tiek veikta defektu novēršana.</w:t>
      </w:r>
    </w:p>
    <w:p w14:paraId="51D713EA" w14:textId="7313A50C" w:rsidR="0047276C" w:rsidRDefault="0047276C" w:rsidP="004D0715">
      <w:pPr>
        <w:pStyle w:val="Rindkopa2"/>
        <w:rPr>
          <w:color w:val="000000" w:themeColor="text1"/>
        </w:rPr>
      </w:pPr>
      <w:r w:rsidRPr="00CA0A9B">
        <w:rPr>
          <w:color w:val="000000" w:themeColor="text1"/>
        </w:rPr>
        <w:t xml:space="preserve">Ja Līgums tiek izbeigts, tad garantijas laiks sākas no Līguma izbeigšanas datuma un attiecas tikai uz tiem veiktajiem </w:t>
      </w:r>
      <w:r w:rsidR="002E66F1">
        <w:rPr>
          <w:color w:val="000000" w:themeColor="text1"/>
        </w:rPr>
        <w:t>būvdarb</w:t>
      </w:r>
      <w:r w:rsidR="00225C7A">
        <w:rPr>
          <w:color w:val="000000" w:themeColor="text1"/>
        </w:rPr>
        <w:t>iem</w:t>
      </w:r>
      <w:r w:rsidRPr="00CA0A9B">
        <w:rPr>
          <w:color w:val="000000" w:themeColor="text1"/>
        </w:rPr>
        <w:t>, kuru pabeigšana noformēta ar pieņemšanas – nodošanas akt</w:t>
      </w:r>
      <w:r w:rsidR="00B31FBB">
        <w:rPr>
          <w:color w:val="000000" w:themeColor="text1"/>
        </w:rPr>
        <w:t>u</w:t>
      </w:r>
      <w:r w:rsidRPr="00CA0A9B">
        <w:rPr>
          <w:color w:val="000000" w:themeColor="text1"/>
        </w:rPr>
        <w:t>.</w:t>
      </w:r>
    </w:p>
    <w:p w14:paraId="085FDA22" w14:textId="14740186" w:rsidR="0047276C" w:rsidRPr="00CA0A9B" w:rsidRDefault="0047276C" w:rsidP="004D0715">
      <w:pPr>
        <w:pStyle w:val="Rindkopa0"/>
        <w:rPr>
          <w:color w:val="000000" w:themeColor="text1"/>
        </w:rPr>
      </w:pPr>
      <w:r w:rsidRPr="00CA0A9B">
        <w:rPr>
          <w:color w:val="000000" w:themeColor="text1"/>
        </w:rPr>
        <w:t>Nepārvaram</w:t>
      </w:r>
      <w:r w:rsidR="0087591D" w:rsidRPr="00CA0A9B">
        <w:rPr>
          <w:color w:val="000000" w:themeColor="text1"/>
        </w:rPr>
        <w:t>a</w:t>
      </w:r>
      <w:r w:rsidRPr="00CA0A9B">
        <w:rPr>
          <w:color w:val="000000" w:themeColor="text1"/>
        </w:rPr>
        <w:t xml:space="preserve"> vara</w:t>
      </w:r>
    </w:p>
    <w:p w14:paraId="6C16ECB4" w14:textId="77777777" w:rsidR="00923104" w:rsidRPr="00923104" w:rsidRDefault="00923104" w:rsidP="00923104">
      <w:pPr>
        <w:pStyle w:val="Rindkopa1"/>
        <w:rPr>
          <w:color w:val="000000" w:themeColor="text1"/>
        </w:rPr>
      </w:pPr>
      <w:r w:rsidRPr="00923104">
        <w:rPr>
          <w:color w:val="000000" w:themeColor="text1"/>
        </w:rPr>
        <w:t>Puse tiek atbrīvota no atbildības par pilnīgu vai daļēju šajā Līgumā paredzēto saistību neizpildi, ja šāda neizpilde ir notikusi nepārvaramas varas apstākļu iestāšanās rezultātā pēc šā Līguma abpusējas parakstīšanas dienas.</w:t>
      </w:r>
    </w:p>
    <w:p w14:paraId="4683A063" w14:textId="77777777" w:rsidR="00923104" w:rsidRPr="00923104" w:rsidRDefault="00923104" w:rsidP="00923104">
      <w:pPr>
        <w:pStyle w:val="Rindkopa1"/>
        <w:rPr>
          <w:color w:val="000000" w:themeColor="text1"/>
        </w:rPr>
      </w:pPr>
      <w:r w:rsidRPr="00923104">
        <w:rPr>
          <w:color w:val="000000" w:themeColor="text1"/>
        </w:rPr>
        <w:t>Pusei, kas nokļuvusi nepārvaramas varas apstākļos, nekavējoties rakstiski informē par to otru Pusi un, ja tas ir iespējams, ziņojumam jāpievieno izziņa, kuru izsniegušas kompetentas iestādes un kura satur minēto apstākļu apstiprinājumu un raksturojumu.</w:t>
      </w:r>
    </w:p>
    <w:p w14:paraId="247C2EEB" w14:textId="79BC3AA3" w:rsidR="0035505C" w:rsidRPr="00923104" w:rsidRDefault="0035505C" w:rsidP="00923104">
      <w:pPr>
        <w:pStyle w:val="Rindkopa1"/>
        <w:rPr>
          <w:color w:val="000000" w:themeColor="text1"/>
        </w:rPr>
      </w:pPr>
      <w:r w:rsidRPr="00923104">
        <w:rPr>
          <w:color w:val="000000" w:themeColor="text1"/>
        </w:rPr>
        <w:t xml:space="preserve">Ja </w:t>
      </w:r>
      <w:r w:rsidRPr="00CA0A9B">
        <w:rPr>
          <w:color w:val="000000" w:themeColor="text1"/>
        </w:rPr>
        <w:t>nepārvarama</w:t>
      </w:r>
      <w:r>
        <w:rPr>
          <w:color w:val="000000" w:themeColor="text1"/>
        </w:rPr>
        <w:t>s</w:t>
      </w:r>
      <w:r w:rsidRPr="00CA0A9B">
        <w:rPr>
          <w:color w:val="000000" w:themeColor="text1"/>
        </w:rPr>
        <w:t xml:space="preserve"> vara</w:t>
      </w:r>
      <w:r>
        <w:rPr>
          <w:color w:val="000000" w:themeColor="text1"/>
        </w:rPr>
        <w:t>s</w:t>
      </w:r>
      <w:r w:rsidRPr="00CA0A9B">
        <w:rPr>
          <w:color w:val="000000" w:themeColor="text1"/>
        </w:rPr>
        <w:t xml:space="preserve"> </w:t>
      </w:r>
      <w:r>
        <w:rPr>
          <w:color w:val="000000" w:themeColor="text1"/>
        </w:rPr>
        <w:t xml:space="preserve">apstākļi </w:t>
      </w:r>
      <w:r w:rsidRPr="00CA0A9B">
        <w:rPr>
          <w:color w:val="000000" w:themeColor="text1"/>
        </w:rPr>
        <w:t xml:space="preserve">un to sekas turpina darboties ilgāk par 3 (trim) mēnešiem vai arī, tiem iestājoties, kļūst skaidrs, ka tie un to sekas darbosies ilgāk par 3 (trim) mēnešiem, </w:t>
      </w:r>
      <w:r w:rsidRPr="00CA0A9B">
        <w:rPr>
          <w:i/>
          <w:color w:val="000000" w:themeColor="text1"/>
        </w:rPr>
        <w:t>Puses</w:t>
      </w:r>
      <w:r w:rsidRPr="00CA0A9B">
        <w:rPr>
          <w:color w:val="000000" w:themeColor="text1"/>
        </w:rPr>
        <w:t xml:space="preserve"> iespējami drīz sāk sarunas par Līguma izpildes alternatīviem variantiem, un sastāda grozījumus Līgumā, vai arī izbeidz Līgumu.</w:t>
      </w:r>
    </w:p>
    <w:p w14:paraId="76E07291" w14:textId="77777777" w:rsidR="0047276C" w:rsidRPr="00CA0A9B" w:rsidRDefault="0047276C" w:rsidP="004D0715">
      <w:pPr>
        <w:pStyle w:val="Rindkopa0"/>
        <w:rPr>
          <w:color w:val="000000" w:themeColor="text1"/>
        </w:rPr>
      </w:pPr>
      <w:r w:rsidRPr="00CA0A9B">
        <w:rPr>
          <w:color w:val="000000" w:themeColor="text1"/>
        </w:rPr>
        <w:t>Līguma darbības termiņš</w:t>
      </w:r>
    </w:p>
    <w:p w14:paraId="1B98288D" w14:textId="18833311" w:rsidR="0047276C" w:rsidRPr="00CA0A9B" w:rsidRDefault="0047276C" w:rsidP="0087591D">
      <w:pPr>
        <w:pStyle w:val="Rindkopa1"/>
        <w:rPr>
          <w:color w:val="000000" w:themeColor="text1"/>
        </w:rPr>
      </w:pPr>
      <w:r w:rsidRPr="00CA0A9B">
        <w:rPr>
          <w:color w:val="000000" w:themeColor="text1"/>
        </w:rPr>
        <w:t xml:space="preserve">Līgums stājas spēkā pēc tā abpusējas parakstīšanas un ir spēkā līdz </w:t>
      </w:r>
      <w:r w:rsidRPr="00CA0A9B">
        <w:rPr>
          <w:i/>
          <w:color w:val="000000" w:themeColor="text1"/>
        </w:rPr>
        <w:t>Pušu</w:t>
      </w:r>
      <w:r w:rsidRPr="00CA0A9B">
        <w:rPr>
          <w:color w:val="000000" w:themeColor="text1"/>
        </w:rPr>
        <w:t xml:space="preserve"> </w:t>
      </w:r>
      <w:r w:rsidR="006C708C" w:rsidRPr="00CA0A9B">
        <w:rPr>
          <w:color w:val="000000" w:themeColor="text1"/>
        </w:rPr>
        <w:t xml:space="preserve">saistību </w:t>
      </w:r>
      <w:r w:rsidRPr="00CA0A9B">
        <w:rPr>
          <w:color w:val="000000" w:themeColor="text1"/>
        </w:rPr>
        <w:t>pilnīgai izpildei.</w:t>
      </w:r>
    </w:p>
    <w:p w14:paraId="57DCE32D" w14:textId="32E0F1F5" w:rsidR="0047276C" w:rsidRPr="00CA0A9B" w:rsidRDefault="0047276C" w:rsidP="004D0715">
      <w:pPr>
        <w:pStyle w:val="Rindkopa0"/>
        <w:rPr>
          <w:color w:val="000000" w:themeColor="text1"/>
        </w:rPr>
      </w:pPr>
      <w:r w:rsidRPr="00CA0A9B">
        <w:rPr>
          <w:color w:val="000000" w:themeColor="text1"/>
        </w:rPr>
        <w:t>Līguma grozīšana un izbeigšana</w:t>
      </w:r>
    </w:p>
    <w:p w14:paraId="31CDF1B5" w14:textId="4E755081" w:rsidR="0047276C" w:rsidRPr="00CA0A9B" w:rsidRDefault="0047276C" w:rsidP="004D0715">
      <w:pPr>
        <w:pStyle w:val="Rindkopa1"/>
        <w:rPr>
          <w:color w:val="000000" w:themeColor="text1"/>
        </w:rPr>
      </w:pPr>
      <w:r w:rsidRPr="00CA0A9B">
        <w:rPr>
          <w:color w:val="000000" w:themeColor="text1"/>
        </w:rPr>
        <w:t xml:space="preserve">Ja </w:t>
      </w:r>
      <w:r w:rsidR="00EC3D39" w:rsidRPr="00EC3D39">
        <w:rPr>
          <w:i/>
          <w:color w:val="000000" w:themeColor="text1"/>
        </w:rPr>
        <w:t>Uzņēmējs</w:t>
      </w:r>
      <w:r w:rsidRPr="00CA0A9B">
        <w:rPr>
          <w:color w:val="000000" w:themeColor="text1"/>
        </w:rPr>
        <w:t xml:space="preserve"> veic jebkāda veida un </w:t>
      </w:r>
      <w:r w:rsidRPr="00CB06C1">
        <w:rPr>
          <w:color w:val="000000" w:themeColor="text1"/>
        </w:rPr>
        <w:t>formas prettiesisku darbību</w:t>
      </w:r>
      <w:r w:rsidRPr="0075233D">
        <w:rPr>
          <w:color w:val="000000" w:themeColor="text1"/>
        </w:rPr>
        <w:t xml:space="preserve">, tad </w:t>
      </w:r>
      <w:r w:rsidR="00C16927" w:rsidRPr="00CB06C1">
        <w:rPr>
          <w:i/>
          <w:iCs/>
          <w:color w:val="000000" w:themeColor="text1"/>
        </w:rPr>
        <w:t>Pasūtītājs</w:t>
      </w:r>
      <w:r w:rsidR="00C16927">
        <w:rPr>
          <w:color w:val="000000" w:themeColor="text1"/>
        </w:rPr>
        <w:t xml:space="preserve"> tiesīgs </w:t>
      </w:r>
      <w:r w:rsidRPr="0075233D">
        <w:rPr>
          <w:color w:val="000000" w:themeColor="text1"/>
        </w:rPr>
        <w:t>uzskatīt</w:t>
      </w:r>
      <w:r w:rsidRPr="00CA0A9B">
        <w:rPr>
          <w:color w:val="000000" w:themeColor="text1"/>
        </w:rPr>
        <w:t xml:space="preserve">, ka ar šīs darbības veikšanu </w:t>
      </w:r>
      <w:r w:rsidR="00EC3D39" w:rsidRPr="00EC3D39">
        <w:rPr>
          <w:i/>
          <w:color w:val="000000" w:themeColor="text1"/>
        </w:rPr>
        <w:t>Uzņēmējs</w:t>
      </w:r>
      <w:r w:rsidRPr="00CA0A9B">
        <w:rPr>
          <w:color w:val="000000" w:themeColor="text1"/>
        </w:rPr>
        <w:t xml:space="preserve"> ir vienpusēji izbeidzis Līgumu, tādējādi zaudējot visas Līgumā noteiktās tiesības un maksā </w:t>
      </w:r>
      <w:r w:rsidR="00A97150" w:rsidRPr="00CA0A9B">
        <w:rPr>
          <w:i/>
          <w:color w:val="000000" w:themeColor="text1"/>
        </w:rPr>
        <w:t>Pasūtītājam</w:t>
      </w:r>
      <w:r w:rsidRPr="00CA0A9B">
        <w:rPr>
          <w:color w:val="000000" w:themeColor="text1"/>
        </w:rPr>
        <w:t xml:space="preserve"> līgumsodu 10 (desmit) % apmērā no </w:t>
      </w:r>
      <w:r w:rsidR="002921CB" w:rsidRPr="00CA0A9B">
        <w:rPr>
          <w:color w:val="000000" w:themeColor="text1"/>
        </w:rPr>
        <w:t>Līgumcena</w:t>
      </w:r>
      <w:r w:rsidRPr="00CA0A9B">
        <w:rPr>
          <w:color w:val="000000" w:themeColor="text1"/>
        </w:rPr>
        <w:t>s.</w:t>
      </w:r>
    </w:p>
    <w:p w14:paraId="44BE7150" w14:textId="4C37190C" w:rsidR="0047276C" w:rsidRPr="00CA0A9B" w:rsidRDefault="0047276C" w:rsidP="004D0715">
      <w:pPr>
        <w:pStyle w:val="Rindkopa1"/>
        <w:rPr>
          <w:color w:val="000000" w:themeColor="text1"/>
        </w:rPr>
      </w:pPr>
      <w:r w:rsidRPr="00CA0A9B">
        <w:rPr>
          <w:color w:val="000000" w:themeColor="text1"/>
        </w:rPr>
        <w:t>P</w:t>
      </w:r>
      <w:r w:rsidR="0087591D" w:rsidRPr="00CA0A9B">
        <w:rPr>
          <w:color w:val="000000" w:themeColor="text1"/>
        </w:rPr>
        <w:t>uses</w:t>
      </w:r>
      <w:r w:rsidRPr="00CA0A9B">
        <w:rPr>
          <w:color w:val="000000" w:themeColor="text1"/>
        </w:rPr>
        <w:t xml:space="preserve"> var pārtraukt Līguma darbību arī savstarpēji rakstveidā vienojoties. </w:t>
      </w:r>
    </w:p>
    <w:p w14:paraId="590DEB9E" w14:textId="4A32CC53" w:rsidR="0047276C" w:rsidRPr="00CA0A9B" w:rsidRDefault="00A97150" w:rsidP="004D0715">
      <w:pPr>
        <w:pStyle w:val="Rindkopa1"/>
        <w:rPr>
          <w:color w:val="000000" w:themeColor="text1"/>
        </w:rPr>
      </w:pPr>
      <w:r w:rsidRPr="00CA0A9B">
        <w:rPr>
          <w:i/>
          <w:color w:val="000000" w:themeColor="text1"/>
        </w:rPr>
        <w:t>Pasūtītājs</w:t>
      </w:r>
      <w:r w:rsidR="0047276C" w:rsidRPr="00CA0A9B">
        <w:rPr>
          <w:color w:val="000000" w:themeColor="text1"/>
        </w:rPr>
        <w:t xml:space="preserve"> ir tiesīgs vienpusēji atkāpties no Līguma, nosūtot </w:t>
      </w:r>
      <w:r w:rsidR="00EC3D39" w:rsidRPr="00EC3D39">
        <w:rPr>
          <w:i/>
          <w:color w:val="000000" w:themeColor="text1"/>
        </w:rPr>
        <w:t>Uzņēmējam</w:t>
      </w:r>
      <w:r w:rsidR="0047276C" w:rsidRPr="00CA0A9B">
        <w:rPr>
          <w:color w:val="000000" w:themeColor="text1"/>
        </w:rPr>
        <w:t xml:space="preserve"> rakstveida paziņojumu, šādos gadījumos:</w:t>
      </w:r>
    </w:p>
    <w:p w14:paraId="0614F946" w14:textId="60674570" w:rsidR="0047276C" w:rsidRPr="00CA0A9B" w:rsidRDefault="00EC3D39" w:rsidP="004D0715">
      <w:pPr>
        <w:pStyle w:val="Rindkopa2"/>
        <w:rPr>
          <w:color w:val="000000" w:themeColor="text1"/>
        </w:rPr>
      </w:pPr>
      <w:r w:rsidRPr="00EC3D39">
        <w:rPr>
          <w:i/>
          <w:color w:val="000000" w:themeColor="text1"/>
        </w:rPr>
        <w:t>Uzņēmējs</w:t>
      </w:r>
      <w:r w:rsidR="0047276C" w:rsidRPr="00CA0A9B">
        <w:rPr>
          <w:color w:val="000000" w:themeColor="text1"/>
        </w:rPr>
        <w:t xml:space="preserve"> neuzsāk būvdarbus Līgum</w:t>
      </w:r>
      <w:r w:rsidR="00CA29E1">
        <w:rPr>
          <w:color w:val="000000" w:themeColor="text1"/>
        </w:rPr>
        <w:t>ā</w:t>
      </w:r>
      <w:r w:rsidR="0047276C" w:rsidRPr="00CA0A9B">
        <w:rPr>
          <w:color w:val="000000" w:themeColor="text1"/>
        </w:rPr>
        <w:t xml:space="preserve"> norādītajā laikā;</w:t>
      </w:r>
    </w:p>
    <w:p w14:paraId="6DABA2FB" w14:textId="18138E8B" w:rsidR="0047276C" w:rsidRDefault="00EC3D39" w:rsidP="004D0715">
      <w:pPr>
        <w:pStyle w:val="Rindkopa2"/>
        <w:rPr>
          <w:color w:val="000000" w:themeColor="text1"/>
        </w:rPr>
      </w:pPr>
      <w:r w:rsidRPr="00EC3D39">
        <w:rPr>
          <w:i/>
          <w:color w:val="000000" w:themeColor="text1"/>
        </w:rPr>
        <w:t>Uzņēmējs</w:t>
      </w:r>
      <w:r w:rsidR="0047276C" w:rsidRPr="00CA0A9B">
        <w:rPr>
          <w:color w:val="000000" w:themeColor="text1"/>
        </w:rPr>
        <w:t xml:space="preserve"> veic </w:t>
      </w:r>
      <w:r w:rsidR="002E66F1">
        <w:rPr>
          <w:color w:val="000000" w:themeColor="text1"/>
        </w:rPr>
        <w:t>būvdarb</w:t>
      </w:r>
      <w:r w:rsidR="00225C7A">
        <w:rPr>
          <w:color w:val="000000" w:themeColor="text1"/>
        </w:rPr>
        <w:t>us</w:t>
      </w:r>
      <w:r w:rsidR="0087591D" w:rsidRPr="00CA0A9B">
        <w:rPr>
          <w:color w:val="000000" w:themeColor="text1"/>
        </w:rPr>
        <w:t xml:space="preserve"> </w:t>
      </w:r>
      <w:r w:rsidR="0047276C" w:rsidRPr="00CA0A9B">
        <w:rPr>
          <w:color w:val="000000" w:themeColor="text1"/>
        </w:rPr>
        <w:t xml:space="preserve">neatbilstoši </w:t>
      </w:r>
      <w:r w:rsidR="0087591D" w:rsidRPr="00CA0A9B">
        <w:rPr>
          <w:color w:val="000000" w:themeColor="text1"/>
        </w:rPr>
        <w:t>Iepirkuma piedāvājuma</w:t>
      </w:r>
      <w:r w:rsidR="0047276C" w:rsidRPr="00CA0A9B">
        <w:rPr>
          <w:color w:val="000000" w:themeColor="text1"/>
        </w:rPr>
        <w:t xml:space="preserve">, Līguma vai normatīvo aktu nosacījumiem </w:t>
      </w:r>
      <w:r w:rsidR="00AE5262">
        <w:rPr>
          <w:color w:val="000000" w:themeColor="text1"/>
        </w:rPr>
        <w:t>u</w:t>
      </w:r>
      <w:r w:rsidR="002239F6">
        <w:rPr>
          <w:color w:val="000000" w:themeColor="text1"/>
        </w:rPr>
        <w:t>n</w:t>
      </w:r>
      <w:r w:rsidR="008B1465" w:rsidRPr="008B1465">
        <w:rPr>
          <w:color w:val="000000" w:themeColor="text1"/>
        </w:rPr>
        <w:t xml:space="preserve"> </w:t>
      </w:r>
      <w:r w:rsidRPr="00EC3D39">
        <w:rPr>
          <w:i/>
          <w:color w:val="000000" w:themeColor="text1"/>
        </w:rPr>
        <w:t>Uzņēmējs</w:t>
      </w:r>
      <w:r w:rsidR="0047276C" w:rsidRPr="00CA0A9B">
        <w:rPr>
          <w:color w:val="000000" w:themeColor="text1"/>
        </w:rPr>
        <w:t xml:space="preserve"> </w:t>
      </w:r>
      <w:r w:rsidR="00E131AE">
        <w:rPr>
          <w:color w:val="000000" w:themeColor="text1"/>
        </w:rPr>
        <w:t xml:space="preserve">pārsniedzis </w:t>
      </w:r>
      <w:r w:rsidR="00502497">
        <w:rPr>
          <w:color w:val="000000" w:themeColor="text1"/>
        </w:rPr>
        <w:t xml:space="preserve">noteikto </w:t>
      </w:r>
      <w:r w:rsidR="00352A77" w:rsidRPr="003B3EFD">
        <w:rPr>
          <w:color w:val="000000" w:themeColor="text1"/>
        </w:rPr>
        <w:t>termiņu konstatēto defektu</w:t>
      </w:r>
      <w:r w:rsidR="009A6F83">
        <w:rPr>
          <w:color w:val="000000" w:themeColor="text1"/>
        </w:rPr>
        <w:t>/neatbilstības</w:t>
      </w:r>
      <w:r w:rsidR="00352A77" w:rsidRPr="003B3EFD">
        <w:rPr>
          <w:color w:val="000000" w:themeColor="text1"/>
        </w:rPr>
        <w:t xml:space="preserve"> novēršanai</w:t>
      </w:r>
      <w:r w:rsidR="00352A77" w:rsidRPr="00CA0A9B">
        <w:rPr>
          <w:color w:val="000000" w:themeColor="text1"/>
        </w:rPr>
        <w:t xml:space="preserve"> </w:t>
      </w:r>
      <w:r w:rsidR="0047276C" w:rsidRPr="00CA0A9B">
        <w:rPr>
          <w:color w:val="000000" w:themeColor="text1"/>
        </w:rPr>
        <w:t>ilgāk par 10 (desmit) darba dienām</w:t>
      </w:r>
      <w:r w:rsidR="0087591D" w:rsidRPr="00CA0A9B">
        <w:rPr>
          <w:color w:val="000000" w:themeColor="text1"/>
        </w:rPr>
        <w:t>;</w:t>
      </w:r>
    </w:p>
    <w:p w14:paraId="6C986BFF" w14:textId="2192BB99" w:rsidR="0047276C" w:rsidRPr="004303E8" w:rsidRDefault="004303E8" w:rsidP="00CE7D13">
      <w:pPr>
        <w:pStyle w:val="Rindkopa2"/>
        <w:rPr>
          <w:color w:val="000000" w:themeColor="text1"/>
        </w:rPr>
      </w:pPr>
      <w:r>
        <w:rPr>
          <w:color w:val="000000" w:themeColor="text1"/>
        </w:rPr>
        <w:t>j</w:t>
      </w:r>
      <w:r w:rsidR="0047276C" w:rsidRPr="004303E8">
        <w:rPr>
          <w:color w:val="000000" w:themeColor="text1"/>
        </w:rPr>
        <w:t xml:space="preserve">a </w:t>
      </w:r>
      <w:r w:rsidR="00EC3D39" w:rsidRPr="00EC3D39">
        <w:rPr>
          <w:i/>
          <w:color w:val="000000" w:themeColor="text1"/>
        </w:rPr>
        <w:t>Uzņēmējs</w:t>
      </w:r>
      <w:r w:rsidR="0047276C" w:rsidRPr="004303E8">
        <w:rPr>
          <w:color w:val="000000" w:themeColor="text1"/>
        </w:rPr>
        <w:t xml:space="preserve"> neattaisnotu apstākļu dēļ nav pabeidzis un nodevis </w:t>
      </w:r>
      <w:r w:rsidR="002E66F1">
        <w:rPr>
          <w:color w:val="000000" w:themeColor="text1"/>
        </w:rPr>
        <w:t>būvdarb</w:t>
      </w:r>
      <w:r w:rsidR="00225C7A">
        <w:rPr>
          <w:color w:val="000000" w:themeColor="text1"/>
        </w:rPr>
        <w:t>us</w:t>
      </w:r>
      <w:r w:rsidR="0087591D" w:rsidRPr="004303E8">
        <w:rPr>
          <w:color w:val="000000" w:themeColor="text1"/>
        </w:rPr>
        <w:t xml:space="preserve"> </w:t>
      </w:r>
      <w:r w:rsidR="0047276C" w:rsidRPr="004303E8">
        <w:rPr>
          <w:color w:val="000000" w:themeColor="text1"/>
        </w:rPr>
        <w:t xml:space="preserve">noteiktajā termiņā un kavējums pārsniedz 20 (divdesmit) dienas, </w:t>
      </w:r>
      <w:r w:rsidR="00A97150" w:rsidRPr="004303E8">
        <w:rPr>
          <w:i/>
          <w:color w:val="000000" w:themeColor="text1"/>
        </w:rPr>
        <w:t>Pasūtītājam</w:t>
      </w:r>
      <w:r w:rsidR="0047276C" w:rsidRPr="004303E8">
        <w:rPr>
          <w:color w:val="000000" w:themeColor="text1"/>
        </w:rPr>
        <w:t xml:space="preserve"> ir tiesības vienpusēji izbeigt Līgumu, par to rakstiski brīdinot </w:t>
      </w:r>
      <w:r w:rsidR="00EC3D39" w:rsidRPr="00EC3D39">
        <w:rPr>
          <w:i/>
          <w:color w:val="000000" w:themeColor="text1"/>
        </w:rPr>
        <w:t>Uzņēmēju</w:t>
      </w:r>
      <w:r w:rsidR="0047276C" w:rsidRPr="004303E8">
        <w:rPr>
          <w:color w:val="000000" w:themeColor="text1"/>
        </w:rPr>
        <w:t xml:space="preserve"> 1 (vienu) darba dienu iepriekš. Šajā gadījumā </w:t>
      </w:r>
      <w:r w:rsidR="00A97150" w:rsidRPr="004303E8">
        <w:rPr>
          <w:i/>
          <w:color w:val="000000" w:themeColor="text1"/>
        </w:rPr>
        <w:t>Pasūtītājs</w:t>
      </w:r>
      <w:r w:rsidR="0047276C" w:rsidRPr="004303E8">
        <w:rPr>
          <w:color w:val="000000" w:themeColor="text1"/>
        </w:rPr>
        <w:t xml:space="preserve"> neatlīdzin</w:t>
      </w:r>
      <w:r w:rsidR="00520C93" w:rsidRPr="004303E8">
        <w:rPr>
          <w:color w:val="000000" w:themeColor="text1"/>
        </w:rPr>
        <w:t>a</w:t>
      </w:r>
      <w:r w:rsidR="0047276C" w:rsidRPr="004303E8">
        <w:rPr>
          <w:color w:val="000000" w:themeColor="text1"/>
        </w:rPr>
        <w:t xml:space="preserve"> </w:t>
      </w:r>
      <w:r w:rsidR="00EC3D39" w:rsidRPr="00EC3D39">
        <w:rPr>
          <w:i/>
          <w:color w:val="000000" w:themeColor="text1"/>
        </w:rPr>
        <w:t>Uzņēmējam</w:t>
      </w:r>
      <w:r w:rsidR="0047276C" w:rsidRPr="004303E8">
        <w:rPr>
          <w:color w:val="000000" w:themeColor="text1"/>
        </w:rPr>
        <w:t xml:space="preserve"> tādejādi iespējams radušos zaudējumus.</w:t>
      </w:r>
    </w:p>
    <w:p w14:paraId="31BF612C" w14:textId="69C03DFC" w:rsidR="0047276C" w:rsidRPr="00CA0A9B" w:rsidRDefault="0047276C" w:rsidP="004D0715">
      <w:pPr>
        <w:pStyle w:val="Rindkopa2"/>
        <w:rPr>
          <w:color w:val="000000" w:themeColor="text1"/>
        </w:rPr>
      </w:pPr>
      <w:r w:rsidRPr="00BA2A6C">
        <w:rPr>
          <w:color w:val="000000" w:themeColor="text1"/>
        </w:rPr>
        <w:lastRenderedPageBreak/>
        <w:t xml:space="preserve">Ja </w:t>
      </w:r>
      <w:r w:rsidR="00A97150" w:rsidRPr="00BA2A6C">
        <w:rPr>
          <w:i/>
          <w:color w:val="000000" w:themeColor="text1"/>
        </w:rPr>
        <w:t>Pasūtītājs</w:t>
      </w:r>
      <w:r w:rsidRPr="00BA2A6C">
        <w:rPr>
          <w:color w:val="000000" w:themeColor="text1"/>
        </w:rPr>
        <w:t xml:space="preserve"> izmanto tiesības vienpusēji izbeigt Līgumu, tad </w:t>
      </w:r>
      <w:r w:rsidR="0087591D" w:rsidRPr="00BA2A6C">
        <w:rPr>
          <w:color w:val="000000" w:themeColor="text1"/>
        </w:rPr>
        <w:t xml:space="preserve">Puses </w:t>
      </w:r>
      <w:r w:rsidRPr="00BA2A6C">
        <w:rPr>
          <w:color w:val="000000" w:themeColor="text1"/>
        </w:rPr>
        <w:t xml:space="preserve">sastāda atsevišķu aktu par faktiski izpildīto </w:t>
      </w:r>
      <w:r w:rsidR="009E01A2">
        <w:rPr>
          <w:color w:val="000000" w:themeColor="text1"/>
        </w:rPr>
        <w:t>būvdarbu</w:t>
      </w:r>
      <w:r w:rsidR="0087591D" w:rsidRPr="00BA2A6C">
        <w:rPr>
          <w:color w:val="000000" w:themeColor="text1"/>
        </w:rPr>
        <w:t xml:space="preserve"> </w:t>
      </w:r>
      <w:r w:rsidRPr="00BA2A6C">
        <w:rPr>
          <w:color w:val="000000" w:themeColor="text1"/>
        </w:rPr>
        <w:t xml:space="preserve">apjomu un to vērtību. </w:t>
      </w:r>
      <w:r w:rsidR="00A97150" w:rsidRPr="00BA2A6C">
        <w:rPr>
          <w:i/>
          <w:color w:val="000000" w:themeColor="text1"/>
        </w:rPr>
        <w:t>Pasūtītājs</w:t>
      </w:r>
      <w:r w:rsidRPr="00BA2A6C">
        <w:rPr>
          <w:color w:val="000000" w:themeColor="text1"/>
        </w:rPr>
        <w:t xml:space="preserve"> pieņem </w:t>
      </w:r>
      <w:r w:rsidR="002E66F1">
        <w:rPr>
          <w:color w:val="000000" w:themeColor="text1"/>
        </w:rPr>
        <w:t>būvdarb</w:t>
      </w:r>
      <w:r w:rsidR="00225C7A">
        <w:rPr>
          <w:color w:val="000000" w:themeColor="text1"/>
        </w:rPr>
        <w:t>us</w:t>
      </w:r>
      <w:r w:rsidR="0087591D" w:rsidRPr="00BA2A6C">
        <w:rPr>
          <w:color w:val="000000" w:themeColor="text1"/>
        </w:rPr>
        <w:t xml:space="preserve"> </w:t>
      </w:r>
      <w:r w:rsidRPr="00BA2A6C">
        <w:rPr>
          <w:color w:val="000000" w:themeColor="text1"/>
        </w:rPr>
        <w:t>tādā apjomā, kādā tie ir</w:t>
      </w:r>
      <w:r w:rsidRPr="00CA0A9B">
        <w:rPr>
          <w:color w:val="000000" w:themeColor="text1"/>
        </w:rPr>
        <w:t xml:space="preserve"> faktiski veikti, atbilst Līgumam un ir turpmāk izmantojami.</w:t>
      </w:r>
    </w:p>
    <w:p w14:paraId="15FF937A" w14:textId="232ED3AA" w:rsidR="0047276C" w:rsidRPr="00CA0A9B" w:rsidRDefault="0047276C" w:rsidP="004D0715">
      <w:pPr>
        <w:pStyle w:val="Rindkopa1"/>
        <w:rPr>
          <w:color w:val="000000" w:themeColor="text1"/>
        </w:rPr>
      </w:pPr>
      <w:r w:rsidRPr="00CA0A9B">
        <w:rPr>
          <w:color w:val="000000" w:themeColor="text1"/>
        </w:rPr>
        <w:t xml:space="preserve">Papildus </w:t>
      </w:r>
      <w:r w:rsidR="00A97150" w:rsidRPr="00CA0A9B">
        <w:rPr>
          <w:i/>
          <w:color w:val="000000" w:themeColor="text1"/>
        </w:rPr>
        <w:t>Pasūtītājam</w:t>
      </w:r>
      <w:r w:rsidRPr="00CA0A9B">
        <w:rPr>
          <w:color w:val="000000" w:themeColor="text1"/>
        </w:rPr>
        <w:t xml:space="preserve"> ir tiesības vienpusēji atkāpties no iepirkuma Līguma pirms termiņa, nosūtot </w:t>
      </w:r>
      <w:r w:rsidR="00EC3D39" w:rsidRPr="00EC3D39">
        <w:rPr>
          <w:i/>
          <w:color w:val="000000" w:themeColor="text1"/>
        </w:rPr>
        <w:t>Uzņēmējam</w:t>
      </w:r>
      <w:r w:rsidRPr="00CA0A9B">
        <w:rPr>
          <w:color w:val="000000" w:themeColor="text1"/>
        </w:rPr>
        <w:t xml:space="preserve"> rakstveida paziņojumu, arī šādos gadījumos:</w:t>
      </w:r>
    </w:p>
    <w:p w14:paraId="08C97588" w14:textId="327EE2C7" w:rsidR="0047276C" w:rsidRPr="00CA0A9B" w:rsidRDefault="0047276C" w:rsidP="004D0715">
      <w:pPr>
        <w:pStyle w:val="Rindkopa2"/>
        <w:rPr>
          <w:color w:val="000000" w:themeColor="text1"/>
        </w:rPr>
      </w:pPr>
      <w:r w:rsidRPr="00CA0A9B">
        <w:rPr>
          <w:color w:val="000000" w:themeColor="text1"/>
        </w:rPr>
        <w:t xml:space="preserve">Ja </w:t>
      </w:r>
      <w:r w:rsidR="00EC3D39" w:rsidRPr="00EC3D39">
        <w:rPr>
          <w:i/>
          <w:color w:val="000000" w:themeColor="text1"/>
        </w:rPr>
        <w:t>Uzņēmējs</w:t>
      </w:r>
      <w:r w:rsidRPr="00CA0A9B">
        <w:rPr>
          <w:color w:val="000000" w:themeColor="text1"/>
        </w:rPr>
        <w:t xml:space="preserve"> nepilda Līgumā noteiktās saistības tādā mērā, ka tiek apdraudēta </w:t>
      </w:r>
      <w:r w:rsidR="009E01A2">
        <w:rPr>
          <w:color w:val="000000" w:themeColor="text1"/>
        </w:rPr>
        <w:t>būvdarbu</w:t>
      </w:r>
      <w:r w:rsidRPr="00CA0A9B">
        <w:rPr>
          <w:color w:val="000000" w:themeColor="text1"/>
        </w:rPr>
        <w:t xml:space="preserve"> kvalitāte vai izpildes termiņš un </w:t>
      </w:r>
      <w:r w:rsidR="00A97150" w:rsidRPr="00CA0A9B">
        <w:rPr>
          <w:i/>
          <w:color w:val="000000" w:themeColor="text1"/>
        </w:rPr>
        <w:t>Pasūtītājs</w:t>
      </w:r>
      <w:r w:rsidRPr="00CA0A9B">
        <w:rPr>
          <w:color w:val="000000" w:themeColor="text1"/>
        </w:rPr>
        <w:t xml:space="preserve"> par to iepriekš ir rakstiski brīdinājis </w:t>
      </w:r>
      <w:r w:rsidR="00EC3D39" w:rsidRPr="00EC3D39">
        <w:rPr>
          <w:i/>
          <w:color w:val="000000" w:themeColor="text1"/>
        </w:rPr>
        <w:t>Uzņēmēju</w:t>
      </w:r>
      <w:r w:rsidRPr="00CA0A9B">
        <w:rPr>
          <w:color w:val="000000" w:themeColor="text1"/>
        </w:rPr>
        <w:t xml:space="preserve">, nosakot novēršanas termiņu, bet </w:t>
      </w:r>
      <w:r w:rsidR="00EC3D39" w:rsidRPr="00EC3D39">
        <w:rPr>
          <w:i/>
          <w:color w:val="000000" w:themeColor="text1"/>
        </w:rPr>
        <w:t>Uzņēmējs</w:t>
      </w:r>
      <w:r w:rsidRPr="00CA0A9B">
        <w:rPr>
          <w:color w:val="000000" w:themeColor="text1"/>
        </w:rPr>
        <w:t xml:space="preserve"> nav ievērojis </w:t>
      </w:r>
      <w:r w:rsidR="00A97150" w:rsidRPr="00CA0A9B">
        <w:rPr>
          <w:i/>
          <w:color w:val="000000" w:themeColor="text1"/>
        </w:rPr>
        <w:t>Pasūtītāja</w:t>
      </w:r>
      <w:r w:rsidRPr="00CA0A9B">
        <w:rPr>
          <w:color w:val="000000" w:themeColor="text1"/>
        </w:rPr>
        <w:t xml:space="preserve"> norādījumus.</w:t>
      </w:r>
    </w:p>
    <w:p w14:paraId="33AE9D73" w14:textId="6462F4DA" w:rsidR="0047276C" w:rsidRPr="00CA0A9B" w:rsidRDefault="0047276C" w:rsidP="004D0715">
      <w:pPr>
        <w:pStyle w:val="Rindkopa2"/>
        <w:rPr>
          <w:color w:val="000000" w:themeColor="text1"/>
        </w:rPr>
      </w:pPr>
      <w:r w:rsidRPr="00CA0A9B">
        <w:rPr>
          <w:color w:val="000000" w:themeColor="text1"/>
        </w:rPr>
        <w:t xml:space="preserve">Ja </w:t>
      </w:r>
      <w:r w:rsidR="00EC3D39" w:rsidRPr="00EC3D39">
        <w:rPr>
          <w:i/>
          <w:color w:val="000000" w:themeColor="text1"/>
        </w:rPr>
        <w:t>Uzņēmējs</w:t>
      </w:r>
      <w:r w:rsidRPr="00CA0A9B">
        <w:rPr>
          <w:color w:val="000000" w:themeColor="text1"/>
        </w:rPr>
        <w:t xml:space="preserve"> normatīvajos aktos noteiktajā kārtībā atzīts par maksātnespējīgu, vai pieņemts lēmums par </w:t>
      </w:r>
      <w:r w:rsidR="00EC3D39" w:rsidRPr="00EC3D39">
        <w:rPr>
          <w:i/>
          <w:color w:val="000000" w:themeColor="text1"/>
        </w:rPr>
        <w:t>Uzņēmēja</w:t>
      </w:r>
      <w:r w:rsidRPr="00CA0A9B">
        <w:rPr>
          <w:color w:val="000000" w:themeColor="text1"/>
        </w:rPr>
        <w:t xml:space="preserve"> likvidāciju.</w:t>
      </w:r>
    </w:p>
    <w:p w14:paraId="2C105D7F" w14:textId="4E256C8E" w:rsidR="0047276C" w:rsidRPr="006874C6" w:rsidRDefault="0047276C" w:rsidP="004D0715">
      <w:pPr>
        <w:pStyle w:val="Rindkopa2"/>
        <w:rPr>
          <w:color w:val="000000" w:themeColor="text1"/>
        </w:rPr>
      </w:pPr>
      <w:r w:rsidRPr="006874C6">
        <w:rPr>
          <w:color w:val="000000" w:themeColor="text1"/>
        </w:rPr>
        <w:t>Ja Līguma slēgšanas tiesībām Pretendentam nevajadzēja tikt piešķirtām</w:t>
      </w:r>
      <w:r w:rsidR="000164AB" w:rsidRPr="006874C6">
        <w:rPr>
          <w:color w:val="000000" w:themeColor="text1"/>
        </w:rPr>
        <w:t xml:space="preserve"> saskaņā ar Starptautisko un Latvijas Republikas nacionālo sankciju likumu</w:t>
      </w:r>
      <w:r w:rsidRPr="006874C6">
        <w:rPr>
          <w:color w:val="000000" w:themeColor="text1"/>
        </w:rPr>
        <w:t>.</w:t>
      </w:r>
    </w:p>
    <w:p w14:paraId="0CC2672B" w14:textId="51DD0D70" w:rsidR="00EE392A" w:rsidRPr="00CA0A9B" w:rsidRDefault="00EE392A" w:rsidP="004D0715">
      <w:pPr>
        <w:pStyle w:val="Rindkopa2"/>
        <w:rPr>
          <w:color w:val="000000" w:themeColor="text1"/>
        </w:rPr>
      </w:pPr>
      <w:r w:rsidRPr="00CA0A9B">
        <w:rPr>
          <w:color w:val="000000" w:themeColor="text1"/>
        </w:rPr>
        <w:t xml:space="preserve">Ja </w:t>
      </w:r>
      <w:r w:rsidR="00EC3D39" w:rsidRPr="00EC3D39">
        <w:rPr>
          <w:i/>
          <w:color w:val="000000" w:themeColor="text1"/>
        </w:rPr>
        <w:t>Uzņēmējs</w:t>
      </w:r>
      <w:r w:rsidRPr="00CA0A9B">
        <w:rPr>
          <w:color w:val="000000" w:themeColor="text1"/>
        </w:rPr>
        <w:t xml:space="preserve"> nav nodrošinājis </w:t>
      </w:r>
      <w:r w:rsidR="00A97150" w:rsidRPr="00CA0A9B">
        <w:rPr>
          <w:i/>
          <w:color w:val="000000" w:themeColor="text1"/>
        </w:rPr>
        <w:t>Pasūtītāja</w:t>
      </w:r>
      <w:r w:rsidRPr="00CA0A9B">
        <w:rPr>
          <w:color w:val="000000" w:themeColor="text1"/>
        </w:rPr>
        <w:t xml:space="preserve"> noteikto papildus prasību un ierobežojumu, kas saistīti ar Objekta atrašanos slimnīcas teritorijā, izpildi.</w:t>
      </w:r>
    </w:p>
    <w:p w14:paraId="0ADF927A" w14:textId="35BF8B83" w:rsidR="0047276C" w:rsidRPr="00CA0A9B" w:rsidRDefault="0047276C" w:rsidP="004D0715">
      <w:pPr>
        <w:pStyle w:val="Rindkopa1"/>
        <w:rPr>
          <w:color w:val="000000" w:themeColor="text1"/>
        </w:rPr>
      </w:pPr>
      <w:r w:rsidRPr="00CA0A9B">
        <w:rPr>
          <w:color w:val="000000" w:themeColor="text1"/>
        </w:rPr>
        <w:t xml:space="preserve">Ja Līguma darbība tiek pārtraukta pirms termiņa </w:t>
      </w:r>
      <w:r w:rsidR="00EC3D39" w:rsidRPr="00EC3D39">
        <w:rPr>
          <w:i/>
          <w:color w:val="000000" w:themeColor="text1"/>
        </w:rPr>
        <w:t>Uzņēmēja</w:t>
      </w:r>
      <w:r w:rsidRPr="00CA0A9B">
        <w:rPr>
          <w:color w:val="000000" w:themeColor="text1"/>
        </w:rPr>
        <w:t xml:space="preserve"> vainas dēļ, </w:t>
      </w:r>
      <w:r w:rsidR="00EC3D39" w:rsidRPr="00EC3D39">
        <w:rPr>
          <w:i/>
          <w:color w:val="000000" w:themeColor="text1"/>
        </w:rPr>
        <w:t>Uzņēmējam</w:t>
      </w:r>
      <w:r w:rsidRPr="00CA0A9B">
        <w:rPr>
          <w:color w:val="000000" w:themeColor="text1"/>
        </w:rPr>
        <w:t xml:space="preserve"> par saviem līdzekļiem jāsakārto Objekts un jāatstāj to drošā un no trešo personu darbībām pasargātā stāvoklī</w:t>
      </w:r>
      <w:r w:rsidR="001B50C3">
        <w:rPr>
          <w:color w:val="000000" w:themeColor="text1"/>
        </w:rPr>
        <w:t>.</w:t>
      </w:r>
      <w:r w:rsidRPr="00CA0A9B">
        <w:rPr>
          <w:color w:val="000000" w:themeColor="text1"/>
        </w:rPr>
        <w:t xml:space="preserve"> Ja Līguma darbība tiek pārtraukta savstarpēji vienojoties, P</w:t>
      </w:r>
      <w:r w:rsidR="00FB75C6" w:rsidRPr="00CA0A9B">
        <w:rPr>
          <w:color w:val="000000" w:themeColor="text1"/>
        </w:rPr>
        <w:t>uses</w:t>
      </w:r>
      <w:r w:rsidRPr="00CA0A9B">
        <w:rPr>
          <w:color w:val="000000" w:themeColor="text1"/>
        </w:rPr>
        <w:t xml:space="preserve"> vienojas par kārtību, kādā tiek segti Objekta sakārtošanas izdevumi, lai to pasargātu no trešo personu darbībām.</w:t>
      </w:r>
    </w:p>
    <w:p w14:paraId="3E0314C8" w14:textId="4D8FAE5B" w:rsidR="0047276C" w:rsidRPr="006874C6" w:rsidRDefault="00A97150" w:rsidP="004D0715">
      <w:pPr>
        <w:pStyle w:val="Rindkopa1"/>
        <w:rPr>
          <w:color w:val="000000" w:themeColor="text1"/>
        </w:rPr>
      </w:pPr>
      <w:r w:rsidRPr="006874C6">
        <w:rPr>
          <w:i/>
          <w:color w:val="000000" w:themeColor="text1"/>
        </w:rPr>
        <w:t>Pasūtītājam</w:t>
      </w:r>
      <w:r w:rsidR="0047276C" w:rsidRPr="006874C6">
        <w:rPr>
          <w:color w:val="000000" w:themeColor="text1"/>
        </w:rPr>
        <w:t xml:space="preserve"> ir tiesības vienpusēji atkāpties no Līguma izpildes, ja Līgumu nav iespējams izpildīt tādēļ, ka </w:t>
      </w:r>
      <w:r w:rsidR="00EC3D39" w:rsidRPr="006874C6">
        <w:rPr>
          <w:i/>
          <w:color w:val="000000" w:themeColor="text1"/>
        </w:rPr>
        <w:t>Uzņēmējam</w:t>
      </w:r>
      <w:r w:rsidR="0047276C" w:rsidRPr="006874C6">
        <w:rPr>
          <w:color w:val="000000" w:themeColor="text1"/>
        </w:rPr>
        <w:t xml:space="preserve"> Līguma izpildes laikā ir piemērotas starptautiskās vai nacionālās sankcijas vai būtiskas finanšu un kapitāla tirgus intereses ietekmējošas Eiropas Savienības vai Ziemeļatlantijas līguma organizācijas dalībvalsts noteiktās sankcijas.</w:t>
      </w:r>
    </w:p>
    <w:p w14:paraId="37B2702E" w14:textId="77777777" w:rsidR="0047276C" w:rsidRPr="00386802" w:rsidRDefault="0047276C" w:rsidP="004D0715">
      <w:pPr>
        <w:pStyle w:val="Rindkopa0"/>
        <w:rPr>
          <w:color w:val="000000" w:themeColor="text1"/>
        </w:rPr>
      </w:pPr>
      <w:r w:rsidRPr="00386802">
        <w:rPr>
          <w:color w:val="000000" w:themeColor="text1"/>
        </w:rPr>
        <w:t>Strīdu izskatīšanas kārtība</w:t>
      </w:r>
    </w:p>
    <w:p w14:paraId="53866123" w14:textId="2D35068B" w:rsidR="0047276C" w:rsidRPr="00BA2A6C" w:rsidRDefault="0047276C" w:rsidP="00716BAB">
      <w:pPr>
        <w:pStyle w:val="Rindkopa1"/>
      </w:pPr>
      <w:r w:rsidRPr="00386802">
        <w:t xml:space="preserve">Jebkuras nesaskaņas, domstarpības vai strīdi starp </w:t>
      </w:r>
      <w:r w:rsidRPr="00386802">
        <w:rPr>
          <w:i/>
        </w:rPr>
        <w:t>Pusēm</w:t>
      </w:r>
      <w:r w:rsidRPr="00386802">
        <w:t xml:space="preserve"> tiek risināti savstarpēju sarunu ceļā, kas tiek protokolētas. Gadījumā, ja </w:t>
      </w:r>
      <w:r w:rsidRPr="00386802">
        <w:rPr>
          <w:i/>
        </w:rPr>
        <w:t>P</w:t>
      </w:r>
      <w:r w:rsidR="00FB75C6" w:rsidRPr="00386802">
        <w:rPr>
          <w:i/>
        </w:rPr>
        <w:t>uses</w:t>
      </w:r>
      <w:r w:rsidRPr="00386802">
        <w:t xml:space="preserve"> </w:t>
      </w:r>
      <w:r w:rsidR="00885FB7">
        <w:t>15 dienu laikā</w:t>
      </w:r>
      <w:r w:rsidRPr="00386802">
        <w:t xml:space="preserve"> nespēj vienoties, strīds risināms Latvijas </w:t>
      </w:r>
      <w:r w:rsidRPr="00BA2A6C">
        <w:t>Republikas spēkā esošo normatīvo aktu vai saistošo starptautisko tiesību normu noteiktajā kārtībā tiesā.</w:t>
      </w:r>
    </w:p>
    <w:p w14:paraId="5C43DBCC" w14:textId="2F262C3D" w:rsidR="00716BAB" w:rsidRPr="00BA2A6C" w:rsidRDefault="00716BAB" w:rsidP="00716BAB">
      <w:pPr>
        <w:pStyle w:val="Rindkopa0"/>
      </w:pPr>
      <w:r w:rsidRPr="00BA2A6C">
        <w:t>Konfidencialitāte</w:t>
      </w:r>
    </w:p>
    <w:p w14:paraId="3254043E" w14:textId="07699819" w:rsidR="00716BAB" w:rsidRPr="00BA2A6C" w:rsidRDefault="00EC3D39" w:rsidP="00716BAB">
      <w:pPr>
        <w:pStyle w:val="Rindkopa1"/>
        <w:rPr>
          <w:color w:val="000000" w:themeColor="text1"/>
        </w:rPr>
      </w:pPr>
      <w:r w:rsidRPr="00EC3D39">
        <w:rPr>
          <w:i/>
          <w:iCs/>
          <w:color w:val="000000" w:themeColor="text1"/>
        </w:rPr>
        <w:t>Uzņēmējs</w:t>
      </w:r>
      <w:r w:rsidR="00716BAB" w:rsidRPr="00BA2A6C">
        <w:rPr>
          <w:color w:val="000000" w:themeColor="text1"/>
        </w:rPr>
        <w:t xml:space="preserve"> apņemas ievērot konfidencialitāti, tajā skaitā:</w:t>
      </w:r>
    </w:p>
    <w:p w14:paraId="5C337DE9" w14:textId="77777777" w:rsidR="00716BAB" w:rsidRPr="00BA2A6C" w:rsidRDefault="00716BAB" w:rsidP="00885FB7">
      <w:pPr>
        <w:pStyle w:val="Rindkopa2"/>
      </w:pPr>
      <w:r w:rsidRPr="00BA2A6C">
        <w:t>nodrošināt Līgumā minētās informācijas neizpaušanu, tajā skaitā no trešo personu puses, kas piedalās vai ir iesaistītas Līguma izpildē;</w:t>
      </w:r>
    </w:p>
    <w:p w14:paraId="3E72471C" w14:textId="2CA73CCC" w:rsidR="00716BAB" w:rsidRPr="00BA2A6C" w:rsidRDefault="00716BAB" w:rsidP="00885FB7">
      <w:pPr>
        <w:pStyle w:val="Rindkopa2"/>
      </w:pPr>
      <w:r w:rsidRPr="00BA2A6C">
        <w:t xml:space="preserve">aizsargāt, neizplatīt un bez iepriekšējas </w:t>
      </w:r>
      <w:r w:rsidRPr="00BA2A6C">
        <w:rPr>
          <w:i/>
          <w:iCs/>
        </w:rPr>
        <w:t>Pasūtītāja</w:t>
      </w:r>
      <w:r w:rsidRPr="00BA2A6C">
        <w:t xml:space="preserve"> rakstiskas atļaujas saņemšanas neizpaust trešajām personām pilnīgi vai daļēji ar šo Līgumu vai citu ar to izpildi saistītu dokumentu saturu, kā arī tehniska, komerciāla un jebkāda cita rakstura informāciju par </w:t>
      </w:r>
      <w:r w:rsidRPr="00BA2A6C">
        <w:rPr>
          <w:i/>
          <w:iCs/>
        </w:rPr>
        <w:t>Pasūtītāja</w:t>
      </w:r>
      <w:r w:rsidRPr="00BA2A6C">
        <w:t xml:space="preserve"> darbību, kas kļuvusi </w:t>
      </w:r>
      <w:r w:rsidR="00EC3D39" w:rsidRPr="00EC3D39">
        <w:rPr>
          <w:i/>
          <w:iCs/>
        </w:rPr>
        <w:t>Uzņēmējam</w:t>
      </w:r>
      <w:r w:rsidRPr="00BA2A6C">
        <w:t xml:space="preserve"> pieejama Līguma izpildes gaitā;</w:t>
      </w:r>
    </w:p>
    <w:p w14:paraId="411ED37D" w14:textId="36173B17" w:rsidR="00716BAB" w:rsidRPr="00BA2A6C" w:rsidRDefault="00EC3D39" w:rsidP="00885FB7">
      <w:pPr>
        <w:pStyle w:val="Rindkopa2"/>
      </w:pPr>
      <w:r w:rsidRPr="00EC3D39">
        <w:rPr>
          <w:i/>
          <w:iCs/>
        </w:rPr>
        <w:t>Uzņēmējam</w:t>
      </w:r>
      <w:r w:rsidR="00716BAB" w:rsidRPr="00BA2A6C">
        <w:t xml:space="preserve"> bez </w:t>
      </w:r>
      <w:r w:rsidR="00716BAB" w:rsidRPr="00BA2A6C">
        <w:rPr>
          <w:i/>
          <w:iCs/>
        </w:rPr>
        <w:t>Pasūtītāja</w:t>
      </w:r>
      <w:r w:rsidR="00716BAB" w:rsidRPr="00BA2A6C">
        <w:t xml:space="preserve"> rakstveida piekrišanas ir aizliegts publiskot vai jebkādā citā veidā trešajām personām, tajā skaitā, plašsaziņas līdzekļiem, sniegt informāciju vai paust viedokli par Līguma izpildes gaitu vai Objektu. </w:t>
      </w:r>
      <w:r w:rsidRPr="00EC3D39">
        <w:rPr>
          <w:i/>
          <w:iCs/>
        </w:rPr>
        <w:t>Uzņēmējs</w:t>
      </w:r>
      <w:r w:rsidR="00716BAB" w:rsidRPr="00BA2A6C">
        <w:t xml:space="preserve"> nodrošina, ka tā darbinieki ievēro un izpilda minēto nosacījumu.</w:t>
      </w:r>
    </w:p>
    <w:p w14:paraId="56A445D7" w14:textId="197CE7A7" w:rsidR="00716BAB" w:rsidRPr="00BA2A6C" w:rsidRDefault="00716BAB" w:rsidP="00716BAB">
      <w:pPr>
        <w:pStyle w:val="Rindkopa1"/>
        <w:rPr>
          <w:color w:val="000000" w:themeColor="text1"/>
        </w:rPr>
      </w:pPr>
      <w:r w:rsidRPr="00BA2A6C">
        <w:rPr>
          <w:i/>
          <w:iCs/>
          <w:color w:val="000000" w:themeColor="text1"/>
        </w:rPr>
        <w:t>Pasūtītājs</w:t>
      </w:r>
      <w:r w:rsidRPr="00BA2A6C">
        <w:rPr>
          <w:color w:val="000000" w:themeColor="text1"/>
        </w:rPr>
        <w:t xml:space="preserve"> apņemas ievērot konfidencialitāti  un bez </w:t>
      </w:r>
      <w:r w:rsidR="00EC3D39" w:rsidRPr="00EC3D39">
        <w:rPr>
          <w:i/>
          <w:iCs/>
          <w:color w:val="000000" w:themeColor="text1"/>
        </w:rPr>
        <w:t>Uzņēmēja</w:t>
      </w:r>
      <w:r w:rsidRPr="00BA2A6C">
        <w:rPr>
          <w:color w:val="000000" w:themeColor="text1"/>
        </w:rPr>
        <w:t xml:space="preserve"> rakstiskas atļaujas saņemšanas neizpaust trešajām personām pilnīgi vai daļēji ar šo Līgumu vai citu ar to izpildi saistītu dokumentu, kurus pirms šā Līguma noslēgšanas </w:t>
      </w:r>
      <w:r w:rsidR="00EC3D39" w:rsidRPr="00EC3D39">
        <w:rPr>
          <w:i/>
          <w:iCs/>
          <w:color w:val="000000" w:themeColor="text1"/>
        </w:rPr>
        <w:t>Uzņēmējs</w:t>
      </w:r>
      <w:r w:rsidRPr="00BA2A6C">
        <w:rPr>
          <w:color w:val="000000" w:themeColor="text1"/>
        </w:rPr>
        <w:t xml:space="preserve"> ir noteicis kā komercnoslēpumu un attiecīgi par to pirms Līguma noslēgšanas ir informējis </w:t>
      </w:r>
      <w:r w:rsidRPr="00BA2A6C">
        <w:rPr>
          <w:i/>
          <w:iCs/>
          <w:color w:val="000000" w:themeColor="text1"/>
        </w:rPr>
        <w:t>Pasūtītāju</w:t>
      </w:r>
      <w:r w:rsidRPr="00BA2A6C">
        <w:rPr>
          <w:color w:val="000000" w:themeColor="text1"/>
        </w:rPr>
        <w:t xml:space="preserve">. </w:t>
      </w:r>
      <w:r w:rsidR="00EC3D39" w:rsidRPr="00EC3D39">
        <w:rPr>
          <w:i/>
          <w:iCs/>
          <w:color w:val="000000" w:themeColor="text1"/>
        </w:rPr>
        <w:t>Uzņēmējs</w:t>
      </w:r>
      <w:r w:rsidRPr="00BA2A6C">
        <w:rPr>
          <w:color w:val="000000" w:themeColor="text1"/>
        </w:rPr>
        <w:t xml:space="preserve"> nevar noteikt par komercnoslēpumu Līguma priekšmetu un tā izpildes rezultātu.</w:t>
      </w:r>
    </w:p>
    <w:p w14:paraId="7718245D" w14:textId="77777777" w:rsidR="00716BAB" w:rsidRPr="00BA2A6C" w:rsidRDefault="00716BAB" w:rsidP="00716BAB">
      <w:pPr>
        <w:pStyle w:val="Rindkopa1"/>
        <w:rPr>
          <w:color w:val="000000" w:themeColor="text1"/>
        </w:rPr>
      </w:pPr>
      <w:r w:rsidRPr="00BA2A6C">
        <w:rPr>
          <w:color w:val="000000" w:themeColor="text1"/>
        </w:rPr>
        <w:t>Konfidencialitātes ierobežojumi neattiecas uz publiski pieejamu un vispārzināmu informāciju, kā arī uz informāciju, kuru saskaņā ar Līguma noteikumiem ir paredzēts darīt zināmu trešajām personām vai kas saskaņā ar normatīviem aktiem tiek klasificēta kā vispārpieejama informācija.</w:t>
      </w:r>
    </w:p>
    <w:p w14:paraId="74380D20" w14:textId="77777777" w:rsidR="00716BAB" w:rsidRPr="00BA2A6C" w:rsidRDefault="00716BAB" w:rsidP="00716BAB">
      <w:pPr>
        <w:pStyle w:val="Rindkopa1"/>
        <w:rPr>
          <w:color w:val="000000" w:themeColor="text1"/>
        </w:rPr>
      </w:pPr>
      <w:r w:rsidRPr="00BA2A6C">
        <w:rPr>
          <w:color w:val="000000" w:themeColor="text1"/>
        </w:rPr>
        <w:t>Konfidencialitātes noteikumi neattiecas uz gadījumiem, kad informāciju pieprasa valsts vai pašvaldību iestādes un kurām šādas tiesības ir noteiktas Latvijas Republikas normatīvajos aktos.</w:t>
      </w:r>
    </w:p>
    <w:p w14:paraId="255C82E2" w14:textId="77777777" w:rsidR="00716BAB" w:rsidRPr="00BA2A6C" w:rsidRDefault="00716BAB" w:rsidP="00716BAB">
      <w:pPr>
        <w:pStyle w:val="Rindkopa1"/>
        <w:rPr>
          <w:color w:val="000000" w:themeColor="text1"/>
        </w:rPr>
      </w:pPr>
      <w:r w:rsidRPr="00BA2A6C">
        <w:rPr>
          <w:color w:val="000000" w:themeColor="text1"/>
        </w:rPr>
        <w:t>Puses vienojas, ka konfidencialitātes noteikumu neievērošana ir Līguma pārkāpums, kas cietušajai Pusei dod tiesības prasīt no vainīgās Puses konfidencialitātes noteikumu neievērošanas rezultātā radušos zaudējumu atlīdzināšanu.</w:t>
      </w:r>
    </w:p>
    <w:p w14:paraId="0C5A1F0A" w14:textId="4B594887" w:rsidR="00206CFC" w:rsidRPr="00BA2A6C" w:rsidRDefault="00716BAB" w:rsidP="00716BAB">
      <w:pPr>
        <w:pStyle w:val="Rindkopa1"/>
        <w:rPr>
          <w:color w:val="000000" w:themeColor="text1"/>
        </w:rPr>
      </w:pPr>
      <w:r w:rsidRPr="00BA2A6C">
        <w:rPr>
          <w:color w:val="000000" w:themeColor="text1"/>
        </w:rPr>
        <w:t>Šīs Līguma nodaļas noteikumiem nav laika ierobežojuma un uz to neattiecas Līguma darbības termiņš.</w:t>
      </w:r>
    </w:p>
    <w:p w14:paraId="1C2AE3C1" w14:textId="02A19ECC" w:rsidR="00206CFC" w:rsidRPr="00BA2A6C" w:rsidRDefault="00206CFC" w:rsidP="00206CFC">
      <w:pPr>
        <w:pStyle w:val="Rindkopa0"/>
      </w:pPr>
      <w:r w:rsidRPr="00BA2A6C">
        <w:t>Fizisko personu datu aizsardzība</w:t>
      </w:r>
    </w:p>
    <w:p w14:paraId="34702AD2" w14:textId="77777777" w:rsidR="00206CFC" w:rsidRPr="00BA2A6C" w:rsidRDefault="00206CFC" w:rsidP="00206CFC">
      <w:pPr>
        <w:pStyle w:val="Rindkopa1"/>
        <w:rPr>
          <w:color w:val="000000" w:themeColor="text1"/>
        </w:rPr>
      </w:pPr>
      <w:r w:rsidRPr="00BA2A6C">
        <w:rPr>
          <w:color w:val="000000" w:themeColor="text1"/>
        </w:rPr>
        <w:t xml:space="preserve">Ja Līguma izpildes ietvaros, tiek iegūti dokumenti vai informācija, kas satur vai var saturēt fizisko personu datus, tad Pusēm ir tiesības apstrādāt no otras Puses iegūtos fizisko personu datus tikai ar mērķi nodrošināt Līgumā noteikto saistību izpildi, ievērojot regulas “EIROPAS PARLAMENTA UN </w:t>
      </w:r>
      <w:r w:rsidRPr="00BA2A6C">
        <w:rPr>
          <w:color w:val="000000" w:themeColor="text1"/>
        </w:rPr>
        <w:lastRenderedPageBreak/>
        <w:t>PADOMES REGULAS (ES) 2016/679 (2016.gada 27.aprīlis) par fizisku personu aizsardzību attiecībā uz personas datu apstrādi un šādu datu brīvu apriti un ar ko atceļ Direktīvu 95/46/EK (Vispārīgā datu aizsardzības regula)” (turpmāk – Regula) un Latvijas Republikas normatīvajos aktos noteiktās prasības šādu datu apstrādei un aizsardzībai.</w:t>
      </w:r>
    </w:p>
    <w:p w14:paraId="4E278D9C" w14:textId="77777777" w:rsidR="00206CFC" w:rsidRPr="00BA2A6C" w:rsidRDefault="00206CFC" w:rsidP="00206CFC">
      <w:pPr>
        <w:pStyle w:val="Rindkopa1"/>
        <w:rPr>
          <w:color w:val="000000" w:themeColor="text1"/>
        </w:rPr>
      </w:pPr>
      <w:r w:rsidRPr="00BA2A6C">
        <w:rPr>
          <w:color w:val="000000" w:themeColor="text1"/>
        </w:rPr>
        <w:t>Veicot fizisko personu datu apstrādi, katra Puse ir atbildīga par fizisko personu datu apstrādes nodrošināšanu saskaņā ar šo Līgumu, Regulu un Latvijas Republikas normatīvajos aktos noteikto.</w:t>
      </w:r>
    </w:p>
    <w:p w14:paraId="4AF66827" w14:textId="77777777" w:rsidR="0047276C" w:rsidRPr="00BA2A6C" w:rsidRDefault="0047276C" w:rsidP="004D0715">
      <w:pPr>
        <w:pStyle w:val="Rindkopa0"/>
        <w:rPr>
          <w:bCs/>
          <w:color w:val="000000" w:themeColor="text1"/>
        </w:rPr>
      </w:pPr>
      <w:r w:rsidRPr="00BA2A6C">
        <w:rPr>
          <w:bCs/>
          <w:color w:val="000000" w:themeColor="text1"/>
        </w:rPr>
        <w:t>Citi noteikumi</w:t>
      </w:r>
    </w:p>
    <w:p w14:paraId="4CB0AD3B" w14:textId="3D355350" w:rsidR="006D06AE" w:rsidRPr="00CA0A9B" w:rsidRDefault="00A97150" w:rsidP="004D0715">
      <w:pPr>
        <w:pStyle w:val="Rindkopa1"/>
        <w:rPr>
          <w:color w:val="000000" w:themeColor="text1"/>
        </w:rPr>
      </w:pPr>
      <w:r w:rsidRPr="00CA0A9B">
        <w:rPr>
          <w:i/>
          <w:color w:val="000000" w:themeColor="text1"/>
        </w:rPr>
        <w:t>Pasūtītājs</w:t>
      </w:r>
      <w:r w:rsidR="006D06AE" w:rsidRPr="00CA0A9B">
        <w:rPr>
          <w:color w:val="000000" w:themeColor="text1"/>
        </w:rPr>
        <w:t xml:space="preserve"> patur tiesības samazināt </w:t>
      </w:r>
      <w:r w:rsidR="00E0256F" w:rsidRPr="00CA0A9B">
        <w:rPr>
          <w:color w:val="000000" w:themeColor="text1"/>
        </w:rPr>
        <w:t xml:space="preserve">veicamo </w:t>
      </w:r>
      <w:r w:rsidR="009E01A2">
        <w:rPr>
          <w:color w:val="000000" w:themeColor="text1"/>
        </w:rPr>
        <w:t>būvdarbu</w:t>
      </w:r>
      <w:r w:rsidR="00E0256F" w:rsidRPr="00CA0A9B">
        <w:rPr>
          <w:color w:val="000000" w:themeColor="text1"/>
        </w:rPr>
        <w:t xml:space="preserve"> </w:t>
      </w:r>
      <w:r w:rsidR="006D06AE" w:rsidRPr="00CA0A9B">
        <w:rPr>
          <w:color w:val="000000" w:themeColor="text1"/>
        </w:rPr>
        <w:t>apjomu, ja tam ir radušies objektīvi iemesli</w:t>
      </w:r>
      <w:r w:rsidR="00AB11CB" w:rsidRPr="00CA0A9B">
        <w:rPr>
          <w:color w:val="000000" w:themeColor="text1"/>
        </w:rPr>
        <w:t>.</w:t>
      </w:r>
    </w:p>
    <w:p w14:paraId="07C75AC1" w14:textId="5FF54A23" w:rsidR="002D75E3" w:rsidRDefault="00A97150" w:rsidP="004D0715">
      <w:pPr>
        <w:pStyle w:val="Rindkopa1"/>
        <w:rPr>
          <w:color w:val="000000" w:themeColor="text1"/>
        </w:rPr>
      </w:pPr>
      <w:r w:rsidRPr="00CA0A9B">
        <w:rPr>
          <w:i/>
          <w:color w:val="000000" w:themeColor="text1"/>
        </w:rPr>
        <w:t>Pasūtītājs</w:t>
      </w:r>
      <w:r w:rsidR="002D75E3" w:rsidRPr="00CA0A9B">
        <w:rPr>
          <w:color w:val="000000" w:themeColor="text1"/>
        </w:rPr>
        <w:t xml:space="preserve"> ir tiesīgs </w:t>
      </w:r>
      <w:r w:rsidR="00EC3D39" w:rsidRPr="00EC3D39">
        <w:rPr>
          <w:i/>
          <w:color w:val="000000" w:themeColor="text1"/>
        </w:rPr>
        <w:t>Uzņēmējam</w:t>
      </w:r>
      <w:r w:rsidR="002D75E3" w:rsidRPr="00CA0A9B">
        <w:rPr>
          <w:color w:val="000000" w:themeColor="text1"/>
        </w:rPr>
        <w:t xml:space="preserve"> noteikt </w:t>
      </w:r>
      <w:r w:rsidR="00693108">
        <w:rPr>
          <w:color w:val="000000" w:themeColor="text1"/>
        </w:rPr>
        <w:t>sekojoš</w:t>
      </w:r>
      <w:r w:rsidR="00A56EEE">
        <w:rPr>
          <w:color w:val="000000" w:themeColor="text1"/>
        </w:rPr>
        <w:t xml:space="preserve">as </w:t>
      </w:r>
      <w:r w:rsidR="002D75E3" w:rsidRPr="00CA0A9B">
        <w:rPr>
          <w:color w:val="000000" w:themeColor="text1"/>
        </w:rPr>
        <w:t>papildus prasības un ierobežojumus, kas saistīti ar Objekta atrašanos slimnīcas teritorijā</w:t>
      </w:r>
      <w:r w:rsidR="003F7198">
        <w:rPr>
          <w:color w:val="000000" w:themeColor="text1"/>
        </w:rPr>
        <w:t>:</w:t>
      </w:r>
    </w:p>
    <w:p w14:paraId="42F4E60A" w14:textId="602A0E42" w:rsidR="00D1404B" w:rsidRPr="00CA0A9B" w:rsidRDefault="00EC3D39" w:rsidP="0054059C">
      <w:pPr>
        <w:pStyle w:val="Rindkopa2"/>
      </w:pPr>
      <w:r w:rsidRPr="00EC3D39">
        <w:rPr>
          <w:i/>
        </w:rPr>
        <w:t>Uzņēmēja</w:t>
      </w:r>
      <w:r w:rsidR="002D75E3" w:rsidRPr="00CA0A9B">
        <w:t xml:space="preserve"> </w:t>
      </w:r>
      <w:r w:rsidR="009E01A2">
        <w:t>būvdarbu</w:t>
      </w:r>
      <w:r w:rsidR="00D1404B" w:rsidRPr="00CA0A9B">
        <w:t xml:space="preserve"> veicējiem</w:t>
      </w:r>
      <w:r w:rsidR="002D75E3" w:rsidRPr="00CA0A9B">
        <w:t xml:space="preserve"> atļauts smēķēt tikai norādītajās vietās, kad tur neatrodas slimnīcas darbinieki</w:t>
      </w:r>
      <w:r w:rsidR="00D1404B" w:rsidRPr="00CA0A9B">
        <w:t>, pacienti vai klienti</w:t>
      </w:r>
      <w:r w:rsidR="0086078C">
        <w:t>;</w:t>
      </w:r>
    </w:p>
    <w:p w14:paraId="2DECA897" w14:textId="3E6640AC" w:rsidR="002D75E3" w:rsidRDefault="00726672">
      <w:pPr>
        <w:pStyle w:val="Rindkopa2"/>
      </w:pPr>
      <w:r w:rsidRPr="00CA0A9B">
        <w:t xml:space="preserve">epidemioloģiskās drošības </w:t>
      </w:r>
      <w:r>
        <w:t xml:space="preserve">apdraudējuma gadījumā, </w:t>
      </w:r>
      <w:r w:rsidR="00EC3D39" w:rsidRPr="00EC3D39">
        <w:rPr>
          <w:i/>
        </w:rPr>
        <w:t>Uzņēmējam</w:t>
      </w:r>
      <w:r w:rsidR="00D1404B" w:rsidRPr="00CA0A9B">
        <w:t xml:space="preserve"> ir jānodrošina </w:t>
      </w:r>
      <w:r w:rsidR="00A97150" w:rsidRPr="00CA0A9B">
        <w:rPr>
          <w:i/>
        </w:rPr>
        <w:t>Pasūtītāja</w:t>
      </w:r>
      <w:r w:rsidR="00D1404B" w:rsidRPr="00CA0A9B">
        <w:t xml:space="preserve"> rakstisku norādījumu </w:t>
      </w:r>
      <w:r w:rsidR="00EC3D39" w:rsidRPr="00EC3D39">
        <w:rPr>
          <w:i/>
        </w:rPr>
        <w:t>Uzņēmējam</w:t>
      </w:r>
      <w:r w:rsidR="001D2213" w:rsidRPr="00CA0A9B">
        <w:t xml:space="preserve"> </w:t>
      </w:r>
      <w:r w:rsidR="00D1404B" w:rsidRPr="00CA0A9B">
        <w:t>par veicamajiem epidemioloģiskās drošības pasākumiem izpilde</w:t>
      </w:r>
      <w:r w:rsidR="0096560D">
        <w:t>;</w:t>
      </w:r>
    </w:p>
    <w:p w14:paraId="694D2A89" w14:textId="6132F1F1" w:rsidR="0096560D" w:rsidRPr="00CA0A9B" w:rsidRDefault="00C46437" w:rsidP="0054059C">
      <w:pPr>
        <w:pStyle w:val="Rindkopa2"/>
      </w:pPr>
      <w:r w:rsidRPr="00C46437">
        <w:t xml:space="preserve">būvdarbi pieļaujami no 9:00 līdz 20:00, bet būvdarbu, kuri traucē veikt ārstniecisko darbību (troksnis, putekļi, vibrācija), veikšanas laiku, </w:t>
      </w:r>
      <w:r w:rsidRPr="0054059C">
        <w:rPr>
          <w:i/>
          <w:iCs/>
        </w:rPr>
        <w:t>Uzņēmējs</w:t>
      </w:r>
      <w:r w:rsidRPr="00C46437">
        <w:t xml:space="preserve"> saskaņo ar </w:t>
      </w:r>
      <w:r w:rsidR="004870F0">
        <w:t>Slimnīcas</w:t>
      </w:r>
      <w:r w:rsidRPr="00C46437">
        <w:t xml:space="preserve"> vadību. </w:t>
      </w:r>
    </w:p>
    <w:p w14:paraId="6A06780E" w14:textId="4ABD38B1" w:rsidR="0047276C" w:rsidRDefault="0047276C" w:rsidP="004D0715">
      <w:pPr>
        <w:pStyle w:val="Rindkopa1"/>
        <w:rPr>
          <w:color w:val="000000" w:themeColor="text1"/>
        </w:rPr>
      </w:pPr>
      <w:r w:rsidRPr="00CA0A9B">
        <w:rPr>
          <w:color w:val="000000" w:themeColor="text1"/>
        </w:rPr>
        <w:t>Visos pārējos gadījumos, kas nav paredzēti Līgumā, Puses vadās pēc Latvijas Republikas spēkā esošajiem normatīvajiem aktiem.</w:t>
      </w:r>
    </w:p>
    <w:p w14:paraId="2E6668F8" w14:textId="45073FA3" w:rsidR="00577E5E" w:rsidRPr="00CA0A9B" w:rsidRDefault="00577E5E" w:rsidP="004D0715">
      <w:pPr>
        <w:pStyle w:val="Rindkopa1"/>
        <w:rPr>
          <w:color w:val="000000" w:themeColor="text1"/>
        </w:rPr>
      </w:pPr>
      <w:r w:rsidRPr="00577E5E">
        <w:rPr>
          <w:color w:val="000000" w:themeColor="text1"/>
        </w:rPr>
        <w:t>Līgumsodu kopējā vērtība</w:t>
      </w:r>
      <w:r w:rsidR="00F0197B">
        <w:rPr>
          <w:color w:val="000000" w:themeColor="text1"/>
        </w:rPr>
        <w:t xml:space="preserve"> </w:t>
      </w:r>
      <w:r w:rsidR="00457B6E" w:rsidRPr="00457B6E">
        <w:rPr>
          <w:i/>
          <w:iCs/>
          <w:color w:val="000000" w:themeColor="text1"/>
        </w:rPr>
        <w:t>Uzņēmējam</w:t>
      </w:r>
      <w:r w:rsidRPr="00577E5E">
        <w:rPr>
          <w:color w:val="000000" w:themeColor="text1"/>
        </w:rPr>
        <w:t xml:space="preserve">, neskaitot līgumsodu par saistību neizpildīšanu noteiktajā termiņā, nedrīkst pārsniegt 10 % no </w:t>
      </w:r>
      <w:r w:rsidR="00B31EBC">
        <w:rPr>
          <w:color w:val="000000" w:themeColor="text1"/>
        </w:rPr>
        <w:t xml:space="preserve">būvdarbu </w:t>
      </w:r>
      <w:r w:rsidRPr="00577E5E">
        <w:rPr>
          <w:color w:val="000000" w:themeColor="text1"/>
        </w:rPr>
        <w:t>līgumcenas.</w:t>
      </w:r>
    </w:p>
    <w:p w14:paraId="1538B3C4" w14:textId="019A8708" w:rsidR="0047276C" w:rsidRPr="00CA0A9B" w:rsidRDefault="0047276C" w:rsidP="004D0715">
      <w:pPr>
        <w:pStyle w:val="Rindkopa1"/>
        <w:rPr>
          <w:color w:val="000000" w:themeColor="text1"/>
        </w:rPr>
      </w:pPr>
      <w:r w:rsidRPr="00CA0A9B">
        <w:rPr>
          <w:color w:val="000000" w:themeColor="text1"/>
        </w:rPr>
        <w:t xml:space="preserve">Puses vienojas, ka visos dokumentos, kas saistīti ar Līgumu, tajā skaitā rēķinos un </w:t>
      </w:r>
      <w:r w:rsidR="009E01A2">
        <w:rPr>
          <w:color w:val="000000" w:themeColor="text1"/>
        </w:rPr>
        <w:t>būvdarbu</w:t>
      </w:r>
      <w:r w:rsidRPr="00CA0A9B">
        <w:rPr>
          <w:color w:val="000000" w:themeColor="text1"/>
        </w:rPr>
        <w:t xml:space="preserve"> izpildes aktos </w:t>
      </w:r>
      <w:r w:rsidR="00EC3D39" w:rsidRPr="00EC3D39">
        <w:rPr>
          <w:i/>
          <w:color w:val="000000" w:themeColor="text1"/>
        </w:rPr>
        <w:t>Uzņēmējs</w:t>
      </w:r>
      <w:r w:rsidRPr="00CA0A9B">
        <w:rPr>
          <w:color w:val="000000" w:themeColor="text1"/>
        </w:rPr>
        <w:t xml:space="preserve"> norāda Līguma numuru.</w:t>
      </w:r>
    </w:p>
    <w:p w14:paraId="3B55114A" w14:textId="471F656C" w:rsidR="0047276C" w:rsidRPr="00CA0A9B" w:rsidRDefault="009E01A2" w:rsidP="004D0715">
      <w:pPr>
        <w:pStyle w:val="Rindkopa1"/>
        <w:rPr>
          <w:color w:val="000000" w:themeColor="text1"/>
        </w:rPr>
      </w:pPr>
      <w:r>
        <w:rPr>
          <w:color w:val="000000" w:themeColor="text1"/>
        </w:rPr>
        <w:t>Būvdarbu</w:t>
      </w:r>
      <w:r w:rsidR="0047276C" w:rsidRPr="00CA0A9B">
        <w:rPr>
          <w:color w:val="000000" w:themeColor="text1"/>
        </w:rPr>
        <w:t xml:space="preserve"> izpildes dokumentācijas valoda ir Latvijas Republikas valsts valoda.</w:t>
      </w:r>
    </w:p>
    <w:p w14:paraId="4985085E" w14:textId="769187D1" w:rsidR="0047276C" w:rsidRPr="00CA0A9B" w:rsidRDefault="00A97150" w:rsidP="004D0715">
      <w:pPr>
        <w:pStyle w:val="Rindkopa1"/>
        <w:rPr>
          <w:color w:val="000000" w:themeColor="text1"/>
        </w:rPr>
      </w:pPr>
      <w:r w:rsidRPr="00CA0A9B">
        <w:rPr>
          <w:i/>
          <w:color w:val="000000" w:themeColor="text1"/>
        </w:rPr>
        <w:t>Pasūtītājs</w:t>
      </w:r>
      <w:r w:rsidR="0047276C" w:rsidRPr="00CA0A9B">
        <w:rPr>
          <w:color w:val="000000" w:themeColor="text1"/>
        </w:rPr>
        <w:t xml:space="preserve"> neuzņemas atbildību gadījumos, kad </w:t>
      </w:r>
      <w:r w:rsidR="00EC3D39" w:rsidRPr="00EC3D39">
        <w:rPr>
          <w:i/>
          <w:color w:val="000000" w:themeColor="text1"/>
        </w:rPr>
        <w:t>Uzņēmējs</w:t>
      </w:r>
      <w:r w:rsidR="0047276C" w:rsidRPr="00CA0A9B">
        <w:rPr>
          <w:color w:val="000000" w:themeColor="text1"/>
        </w:rPr>
        <w:t xml:space="preserve"> ir pārkāpis Latvijas Republikā spēkā </w:t>
      </w:r>
      <w:r w:rsidR="008B2B65" w:rsidRPr="00CA0A9B">
        <w:rPr>
          <w:color w:val="000000" w:themeColor="text1"/>
        </w:rPr>
        <w:t>e</w:t>
      </w:r>
      <w:r w:rsidR="0047276C" w:rsidRPr="00CA0A9B">
        <w:rPr>
          <w:color w:val="000000" w:themeColor="text1"/>
        </w:rPr>
        <w:t>sošajos normatīvajos aktos noteiktās prasības.</w:t>
      </w:r>
    </w:p>
    <w:p w14:paraId="0F9ED8BD" w14:textId="0DDB5967" w:rsidR="0047276C" w:rsidRPr="00CA0A9B" w:rsidRDefault="0047276C" w:rsidP="00AD00EF">
      <w:pPr>
        <w:pStyle w:val="Rindkopa1"/>
        <w:rPr>
          <w:color w:val="000000" w:themeColor="text1"/>
        </w:rPr>
      </w:pPr>
      <w:r w:rsidRPr="00CA0A9B">
        <w:rPr>
          <w:color w:val="000000" w:themeColor="text1"/>
        </w:rPr>
        <w:t>Jebkura rakstiska informācija Līguma sakarā (tai skaitā elektroniskā veidā sūtīta) ir saistoša abām Pusēm, un nepieciešamības gadījumā var būt iesniegts kā pierādījumi, ja Puse, kura nosūtījusi informāciju, ir saņēmusi apstiprinājumu no otras Puses par šīs informācijas saņemšanu.</w:t>
      </w:r>
    </w:p>
    <w:p w14:paraId="5BED954A" w14:textId="3959EC88" w:rsidR="0047276C" w:rsidRPr="00CA0A9B" w:rsidRDefault="0047276C" w:rsidP="004D0715">
      <w:pPr>
        <w:pStyle w:val="Rindkopa1"/>
        <w:rPr>
          <w:rFonts w:eastAsia="Calibri"/>
          <w:iCs/>
          <w:color w:val="000000" w:themeColor="text1"/>
        </w:rPr>
      </w:pPr>
      <w:r w:rsidRPr="00CA0A9B">
        <w:rPr>
          <w:color w:val="000000" w:themeColor="text1"/>
        </w:rPr>
        <w:t xml:space="preserve">Ja kādai no Pusēm tiek mainīts juridiskais statuss, Puses amatpersonu paraksta tiesības, īpašnieki vai vadītāji, vai kāds no Līgumā minētajiem Pušu rekvizītiem telefona, e-pasta adrese u.c., tad Puse nekavējoties rakstiski paziņo par to otrai Pusei. Ja Puse neizpilda šī </w:t>
      </w:r>
      <w:r w:rsidR="00286A44">
        <w:rPr>
          <w:color w:val="000000" w:themeColor="text1"/>
        </w:rPr>
        <w:t>apakš</w:t>
      </w:r>
      <w:r w:rsidRPr="00CA0A9B">
        <w:rPr>
          <w:color w:val="000000" w:themeColor="text1"/>
        </w:rPr>
        <w:t>punkta noteikumus, uzskatāms, ka otra Puse ir pilnībā izpildījusi savas saistības, lietojot Līgumā esošo informāciju par otru Pusi. Šajā</w:t>
      </w:r>
      <w:r w:rsidRPr="00CA0A9B">
        <w:rPr>
          <w:rFonts w:eastAsia="Calibri"/>
          <w:color w:val="000000" w:themeColor="text1"/>
        </w:rPr>
        <w:t xml:space="preserve"> apakšpunktā minētie nosacījumi attiecas arī uz </w:t>
      </w:r>
      <w:r w:rsidRPr="00CA0A9B">
        <w:rPr>
          <w:color w:val="000000" w:themeColor="text1"/>
        </w:rPr>
        <w:t xml:space="preserve">Līgumā </w:t>
      </w:r>
      <w:r w:rsidRPr="00CA0A9B">
        <w:rPr>
          <w:rFonts w:eastAsia="Calibri"/>
          <w:color w:val="000000" w:themeColor="text1"/>
        </w:rPr>
        <w:t xml:space="preserve">un tā pielikumos minētajiem </w:t>
      </w:r>
      <w:r w:rsidRPr="00CA0A9B">
        <w:rPr>
          <w:iCs/>
          <w:color w:val="000000" w:themeColor="text1"/>
        </w:rPr>
        <w:t xml:space="preserve">Pušu </w:t>
      </w:r>
      <w:r w:rsidRPr="00CA0A9B">
        <w:rPr>
          <w:rFonts w:eastAsia="Calibri"/>
          <w:iCs/>
          <w:color w:val="000000" w:themeColor="text1"/>
        </w:rPr>
        <w:t>pārstāvjiem un to rekvizītiem.</w:t>
      </w:r>
    </w:p>
    <w:p w14:paraId="44850E6D" w14:textId="77777777" w:rsidR="0047276C" w:rsidRPr="00CA0A9B" w:rsidRDefault="0047276C" w:rsidP="004D0715">
      <w:pPr>
        <w:pStyle w:val="Rindkopa1"/>
        <w:rPr>
          <w:color w:val="000000" w:themeColor="text1"/>
        </w:rPr>
      </w:pPr>
      <w:r w:rsidRPr="00CA0A9B">
        <w:rPr>
          <w:color w:val="000000" w:themeColor="text1"/>
        </w:rPr>
        <w:t>Pušu reorganizācija vai to vadītāju maiņa nevar būt par pamatu Līguma pārtraukšanai vai izbeigšanai. Gadījumā, ja kāds no Pusēm tiek reorganizēta, Līgums paliek spēkā un tā noteikumi ir saistoši Pušu tiesību un saistību pārņēmējam. Viena Puse brīdina otru Pusi par šādu apstākļu iestāšanos vienu mēnesi iepriekš.</w:t>
      </w:r>
    </w:p>
    <w:p w14:paraId="3F873D92" w14:textId="77777777" w:rsidR="0047276C" w:rsidRPr="00CA0A9B" w:rsidRDefault="0047276C" w:rsidP="004D0715">
      <w:pPr>
        <w:pStyle w:val="Rindkopa1"/>
        <w:rPr>
          <w:color w:val="000000" w:themeColor="text1"/>
        </w:rPr>
      </w:pPr>
      <w:r w:rsidRPr="00CA0A9B">
        <w:rPr>
          <w:color w:val="000000" w:themeColor="text1"/>
        </w:rPr>
        <w:t>Līguma izpildei Puses norīko savus pārstāvjus:</w:t>
      </w:r>
    </w:p>
    <w:p w14:paraId="541BE61C" w14:textId="77777777" w:rsidR="008245F6" w:rsidRDefault="0047276C" w:rsidP="004D0715">
      <w:pPr>
        <w:pStyle w:val="Rindkopa2"/>
        <w:rPr>
          <w:color w:val="000000" w:themeColor="text1"/>
        </w:rPr>
      </w:pPr>
      <w:r w:rsidRPr="00CA0A9B">
        <w:rPr>
          <w:color w:val="000000" w:themeColor="text1"/>
        </w:rPr>
        <w:t xml:space="preserve">no </w:t>
      </w:r>
      <w:r w:rsidR="00A97150" w:rsidRPr="00CA0A9B">
        <w:rPr>
          <w:i/>
          <w:color w:val="000000" w:themeColor="text1"/>
        </w:rPr>
        <w:t>Pasūtītāja</w:t>
      </w:r>
      <w:r w:rsidRPr="00CA0A9B">
        <w:rPr>
          <w:color w:val="000000" w:themeColor="text1"/>
        </w:rPr>
        <w:t xml:space="preserve"> puses:</w:t>
      </w:r>
    </w:p>
    <w:p w14:paraId="4251D8F0" w14:textId="376D67BE" w:rsidR="00306D0A" w:rsidRPr="00CA0A9B" w:rsidRDefault="0047276C" w:rsidP="008245F6">
      <w:pPr>
        <w:pStyle w:val="Rindkopa3"/>
      </w:pPr>
      <w:r w:rsidRPr="00CA0A9B">
        <w:t xml:space="preserve"> </w:t>
      </w:r>
      <w:r w:rsidR="00BA35D7">
        <w:t>Uldis Rubuls</w:t>
      </w:r>
      <w:r w:rsidR="00707136" w:rsidRPr="00CA0A9B">
        <w:t>,</w:t>
      </w:r>
      <w:r w:rsidRPr="00CA0A9B">
        <w:t xml:space="preserve"> tālr.</w:t>
      </w:r>
      <w:r w:rsidR="00FE50FC">
        <w:t>29484609</w:t>
      </w:r>
      <w:r w:rsidRPr="00CA0A9B">
        <w:t>, e-pasta adrese:</w:t>
      </w:r>
      <w:r w:rsidR="00707136" w:rsidRPr="00CA0A9B">
        <w:t xml:space="preserve"> </w:t>
      </w:r>
      <w:hyperlink r:id="rId9" w:history="1">
        <w:r w:rsidR="00FE50FC" w:rsidRPr="001B3E99">
          <w:rPr>
            <w:rStyle w:val="Hipersaite"/>
            <w:bCs/>
          </w:rPr>
          <w:t>uldis.rubuls@gintermuiza.lv</w:t>
        </w:r>
      </w:hyperlink>
      <w:r w:rsidR="00707136" w:rsidRPr="00CA0A9B">
        <w:t>;</w:t>
      </w:r>
    </w:p>
    <w:p w14:paraId="58FC534A" w14:textId="1AC7B8FE" w:rsidR="00306D0A" w:rsidRPr="00CA0A9B" w:rsidRDefault="006913A1" w:rsidP="00B1133B">
      <w:pPr>
        <w:pStyle w:val="Rindkopa3"/>
      </w:pPr>
      <w:r w:rsidRPr="00CA0A9B">
        <w:t>Ivars</w:t>
      </w:r>
      <w:r w:rsidR="00306D0A" w:rsidRPr="00CA0A9B">
        <w:t xml:space="preserve"> </w:t>
      </w:r>
      <w:r w:rsidRPr="00CA0A9B">
        <w:t>Indāns</w:t>
      </w:r>
      <w:r w:rsidR="00306D0A" w:rsidRPr="00CA0A9B">
        <w:t xml:space="preserve">, tālr. 22159966, e-pasta adrese: </w:t>
      </w:r>
      <w:hyperlink r:id="rId10" w:history="1">
        <w:r w:rsidRPr="00CA0A9B">
          <w:rPr>
            <w:rStyle w:val="Hipersaite"/>
            <w:bCs/>
            <w:color w:val="000000" w:themeColor="text1"/>
          </w:rPr>
          <w:t>ivars.indans@gintermuiza.lv</w:t>
        </w:r>
      </w:hyperlink>
      <w:r w:rsidR="00306D0A" w:rsidRPr="00CA0A9B">
        <w:t xml:space="preserve"> </w:t>
      </w:r>
    </w:p>
    <w:p w14:paraId="6314317F" w14:textId="05A5E3EB" w:rsidR="0047276C" w:rsidRPr="00CA0A9B" w:rsidRDefault="00A97150" w:rsidP="00B1133B">
      <w:pPr>
        <w:pStyle w:val="Rindkopa2"/>
      </w:pPr>
      <w:r w:rsidRPr="00CA0A9B">
        <w:rPr>
          <w:i/>
        </w:rPr>
        <w:t>Pasūtītāja</w:t>
      </w:r>
      <w:r w:rsidR="00306D0A" w:rsidRPr="00CA0A9B">
        <w:t xml:space="preserve"> pilnv</w:t>
      </w:r>
      <w:r w:rsidR="00AF3364" w:rsidRPr="00CA0A9B">
        <w:t>a</w:t>
      </w:r>
      <w:r w:rsidR="00306D0A" w:rsidRPr="00CA0A9B">
        <w:t xml:space="preserve">rotās personas ir tiesīgas, nepārkāpjot līguma robežas, pieņemt lēmumus un risināt visus ar </w:t>
      </w:r>
      <w:r w:rsidR="00FB75C6" w:rsidRPr="00CA0A9B">
        <w:t>L</w:t>
      </w:r>
      <w:r w:rsidR="00306D0A" w:rsidRPr="00CA0A9B">
        <w:t>īguma izpildi saistītos organizatoriskos jautājumus, parakstīt izpilddokumentācijas pieņemšanas</w:t>
      </w:r>
      <w:r w:rsidR="001B46C0" w:rsidRPr="00CA0A9B">
        <w:t> –</w:t>
      </w:r>
      <w:r w:rsidR="007D1F90" w:rsidRPr="00CA0A9B">
        <w:t> </w:t>
      </w:r>
      <w:r w:rsidR="00306D0A" w:rsidRPr="00CA0A9B">
        <w:t xml:space="preserve">nodošanas aktus, citu ar </w:t>
      </w:r>
      <w:r w:rsidR="00FB75C6" w:rsidRPr="00CA0A9B">
        <w:t>L</w:t>
      </w:r>
      <w:r w:rsidR="00306D0A" w:rsidRPr="00CA0A9B">
        <w:t>īguma izpildi saistītu dokumentāciju.</w:t>
      </w:r>
    </w:p>
    <w:p w14:paraId="18BBB965" w14:textId="36B760A4" w:rsidR="0047276C" w:rsidRPr="001C3D53" w:rsidRDefault="0047276C" w:rsidP="004D0715">
      <w:pPr>
        <w:pStyle w:val="Rindkopa2"/>
        <w:rPr>
          <w:color w:val="000000" w:themeColor="text1"/>
          <w:highlight w:val="yellow"/>
        </w:rPr>
      </w:pPr>
      <w:r w:rsidRPr="00CA0A9B">
        <w:rPr>
          <w:color w:val="000000" w:themeColor="text1"/>
        </w:rPr>
        <w:t xml:space="preserve">no </w:t>
      </w:r>
      <w:r w:rsidR="00EC3D39" w:rsidRPr="00EC3D39">
        <w:rPr>
          <w:i/>
          <w:color w:val="000000" w:themeColor="text1"/>
        </w:rPr>
        <w:t>Uzņēmēja</w:t>
      </w:r>
      <w:r w:rsidRPr="00CA0A9B">
        <w:rPr>
          <w:color w:val="000000" w:themeColor="text1"/>
        </w:rPr>
        <w:t xml:space="preserve"> puses:</w:t>
      </w:r>
      <w:r w:rsidR="00BD7620" w:rsidRPr="00CA0A9B">
        <w:rPr>
          <w:color w:val="000000" w:themeColor="text1"/>
        </w:rPr>
        <w:t xml:space="preserve"> </w:t>
      </w:r>
      <w:r w:rsidR="00BD7620" w:rsidRPr="001C3D53">
        <w:rPr>
          <w:color w:val="000000" w:themeColor="text1"/>
          <w:highlight w:val="yellow"/>
        </w:rPr>
        <w:t>_______________________________________________________</w:t>
      </w:r>
    </w:p>
    <w:p w14:paraId="74C40C83" w14:textId="59AF9B08" w:rsidR="0047276C" w:rsidRPr="00CA0A9B" w:rsidRDefault="0047276C" w:rsidP="004D0715">
      <w:pPr>
        <w:pStyle w:val="Rindkopa1"/>
        <w:rPr>
          <w:color w:val="000000" w:themeColor="text1"/>
        </w:rPr>
      </w:pPr>
      <w:r w:rsidRPr="00CA0A9B">
        <w:rPr>
          <w:color w:val="000000" w:themeColor="text1"/>
        </w:rPr>
        <w:t xml:space="preserve">Līgums ir sagatavots latviešu valodā uz </w:t>
      </w:r>
      <w:r w:rsidR="00D633BC">
        <w:rPr>
          <w:color w:val="000000" w:themeColor="text1"/>
        </w:rPr>
        <w:t>8</w:t>
      </w:r>
      <w:r w:rsidRPr="00CA0A9B">
        <w:rPr>
          <w:color w:val="000000" w:themeColor="text1"/>
        </w:rPr>
        <w:t xml:space="preserve"> lapām ar </w:t>
      </w:r>
      <w:r w:rsidR="00D633BC">
        <w:rPr>
          <w:color w:val="000000" w:themeColor="text1"/>
        </w:rPr>
        <w:t>1</w:t>
      </w:r>
      <w:r w:rsidR="00FB75C6" w:rsidRPr="00CA0A9B">
        <w:rPr>
          <w:color w:val="000000" w:themeColor="text1"/>
        </w:rPr>
        <w:t xml:space="preserve"> </w:t>
      </w:r>
      <w:r w:rsidRPr="00CA0A9B">
        <w:rPr>
          <w:color w:val="000000" w:themeColor="text1"/>
        </w:rPr>
        <w:t>pielikum</w:t>
      </w:r>
      <w:r w:rsidR="00D633BC">
        <w:rPr>
          <w:color w:val="000000" w:themeColor="text1"/>
        </w:rPr>
        <w:t>u</w:t>
      </w:r>
      <w:r w:rsidR="00FB75C6" w:rsidRPr="00CA0A9B">
        <w:rPr>
          <w:color w:val="000000" w:themeColor="text1"/>
        </w:rPr>
        <w:t>.</w:t>
      </w:r>
    </w:p>
    <w:p w14:paraId="2D0882AB" w14:textId="77777777" w:rsidR="0047276C" w:rsidRPr="00CA0A9B" w:rsidRDefault="0047276C" w:rsidP="004D0715">
      <w:pPr>
        <w:pStyle w:val="Rindkopa0"/>
        <w:rPr>
          <w:color w:val="000000" w:themeColor="text1"/>
        </w:rPr>
      </w:pPr>
      <w:r w:rsidRPr="00CA0A9B">
        <w:rPr>
          <w:color w:val="000000" w:themeColor="text1"/>
        </w:rPr>
        <w:t>Līguma pielikumi</w:t>
      </w:r>
    </w:p>
    <w:p w14:paraId="08789422" w14:textId="5EBEF5E5" w:rsidR="0047276C" w:rsidRPr="00D97F51" w:rsidRDefault="00D633BC" w:rsidP="00D97F51">
      <w:pPr>
        <w:pStyle w:val="Rindkopa1"/>
        <w:rPr>
          <w:color w:val="000000" w:themeColor="text1"/>
        </w:rPr>
      </w:pPr>
      <w:r>
        <w:rPr>
          <w:color w:val="000000" w:themeColor="text1"/>
        </w:rPr>
        <w:t>1</w:t>
      </w:r>
      <w:r w:rsidR="00BF4408" w:rsidRPr="00CA0A9B">
        <w:rPr>
          <w:color w:val="000000" w:themeColor="text1"/>
        </w:rPr>
        <w:t>. Pielikums –</w:t>
      </w:r>
      <w:r w:rsidR="009E01A2">
        <w:rPr>
          <w:color w:val="000000" w:themeColor="text1"/>
        </w:rPr>
        <w:t xml:space="preserve"> </w:t>
      </w:r>
      <w:r w:rsidR="00EE7907">
        <w:rPr>
          <w:color w:val="000000" w:themeColor="text1"/>
        </w:rPr>
        <w:t>Tehniskais finanšu piedāvājums</w:t>
      </w:r>
      <w:r w:rsidR="0047276C" w:rsidRPr="00D97F51">
        <w:rPr>
          <w:color w:val="000000" w:themeColor="text1"/>
        </w:rPr>
        <w:tab/>
      </w:r>
    </w:p>
    <w:p w14:paraId="55A6B505" w14:textId="77777777" w:rsidR="00B1300A" w:rsidRPr="00CA0A9B" w:rsidRDefault="00B1300A" w:rsidP="004D0715">
      <w:pPr>
        <w:pStyle w:val="Rindkopa1"/>
        <w:numPr>
          <w:ilvl w:val="0"/>
          <w:numId w:val="0"/>
        </w:numPr>
        <w:ind w:left="397"/>
        <w:rPr>
          <w:color w:val="000000" w:themeColor="text1"/>
        </w:rPr>
      </w:pPr>
    </w:p>
    <w:p w14:paraId="143D3AD5" w14:textId="77777777" w:rsidR="0047276C" w:rsidRPr="00CA0A9B" w:rsidRDefault="0047276C" w:rsidP="004D0715">
      <w:pPr>
        <w:pStyle w:val="Rindkopa0"/>
        <w:rPr>
          <w:color w:val="000000" w:themeColor="text1"/>
        </w:rPr>
      </w:pPr>
      <w:r w:rsidRPr="00CA0A9B">
        <w:rPr>
          <w:i/>
          <w:color w:val="000000" w:themeColor="text1"/>
        </w:rPr>
        <w:t>Pušu</w:t>
      </w:r>
      <w:r w:rsidRPr="00CA0A9B">
        <w:rPr>
          <w:color w:val="000000" w:themeColor="text1"/>
        </w:rPr>
        <w:t xml:space="preserve"> juridiskās adreses un rekvizīti</w:t>
      </w:r>
    </w:p>
    <w:tbl>
      <w:tblPr>
        <w:tblStyle w:val="Reatabula"/>
        <w:tblW w:w="9639" w:type="dxa"/>
        <w:tblInd w:w="-5" w:type="dxa"/>
        <w:tblLook w:val="04A0" w:firstRow="1" w:lastRow="0" w:firstColumn="1" w:lastColumn="0" w:noHBand="0" w:noVBand="1"/>
      </w:tblPr>
      <w:tblGrid>
        <w:gridCol w:w="4799"/>
        <w:gridCol w:w="4840"/>
      </w:tblGrid>
      <w:tr w:rsidR="00CA0A9B" w:rsidRPr="004E799E" w14:paraId="196C2947" w14:textId="77777777" w:rsidTr="00474F49">
        <w:trPr>
          <w:trHeight w:val="274"/>
        </w:trPr>
        <w:tc>
          <w:tcPr>
            <w:tcW w:w="4799" w:type="dxa"/>
          </w:tcPr>
          <w:p w14:paraId="0C06B13C" w14:textId="0D6AED4A" w:rsidR="0047276C" w:rsidRPr="004E799E" w:rsidRDefault="00A97150" w:rsidP="00A64D63">
            <w:pPr>
              <w:pStyle w:val="Pamatteksts2"/>
              <w:spacing w:line="276" w:lineRule="auto"/>
              <w:jc w:val="center"/>
              <w:rPr>
                <w:b/>
                <w:color w:val="000000" w:themeColor="text1"/>
                <w:sz w:val="22"/>
                <w:szCs w:val="22"/>
              </w:rPr>
            </w:pPr>
            <w:r w:rsidRPr="004E799E">
              <w:rPr>
                <w:i/>
                <w:color w:val="000000" w:themeColor="text1"/>
                <w:sz w:val="22"/>
                <w:szCs w:val="22"/>
              </w:rPr>
              <w:t>Pasūtītājs</w:t>
            </w:r>
          </w:p>
        </w:tc>
        <w:tc>
          <w:tcPr>
            <w:tcW w:w="4840" w:type="dxa"/>
          </w:tcPr>
          <w:p w14:paraId="77C9F295" w14:textId="510BE3BC" w:rsidR="0047276C" w:rsidRPr="004E799E" w:rsidRDefault="00EC3D39" w:rsidP="00A64D63">
            <w:pPr>
              <w:pStyle w:val="Pamatteksts2"/>
              <w:spacing w:line="276" w:lineRule="auto"/>
              <w:jc w:val="center"/>
              <w:rPr>
                <w:b/>
                <w:color w:val="000000" w:themeColor="text1"/>
                <w:sz w:val="22"/>
                <w:szCs w:val="22"/>
              </w:rPr>
            </w:pPr>
            <w:r w:rsidRPr="004E799E">
              <w:rPr>
                <w:i/>
                <w:color w:val="000000" w:themeColor="text1"/>
                <w:sz w:val="22"/>
                <w:szCs w:val="22"/>
              </w:rPr>
              <w:t>Uzņēmējs</w:t>
            </w:r>
          </w:p>
        </w:tc>
      </w:tr>
      <w:tr w:rsidR="00CA0A9B" w:rsidRPr="004E799E" w14:paraId="1FD6833C" w14:textId="77777777" w:rsidTr="00DE056C">
        <w:trPr>
          <w:trHeight w:val="2862"/>
        </w:trPr>
        <w:tc>
          <w:tcPr>
            <w:tcW w:w="4799" w:type="dxa"/>
          </w:tcPr>
          <w:p w14:paraId="6578590A" w14:textId="77777777" w:rsidR="0047276C" w:rsidRPr="004E799E" w:rsidRDefault="0047276C" w:rsidP="00474F49">
            <w:pPr>
              <w:pStyle w:val="Sarakstarindkopa"/>
              <w:spacing w:line="276" w:lineRule="auto"/>
              <w:rPr>
                <w:b/>
                <w:color w:val="000000" w:themeColor="text1"/>
                <w:sz w:val="22"/>
                <w:szCs w:val="22"/>
              </w:rPr>
            </w:pPr>
          </w:p>
          <w:p w14:paraId="54FCC313" w14:textId="77777777" w:rsidR="006C708C" w:rsidRPr="004E799E" w:rsidRDefault="006C708C" w:rsidP="00474F49">
            <w:pPr>
              <w:pStyle w:val="Virsraksts6"/>
              <w:spacing w:before="0" w:line="276" w:lineRule="auto"/>
              <w:jc w:val="both"/>
              <w:rPr>
                <w:rFonts w:ascii="Times New Roman" w:eastAsia="Times New Roman" w:hAnsi="Times New Roman" w:cs="Times New Roman"/>
                <w:color w:val="000000" w:themeColor="text1"/>
                <w:sz w:val="22"/>
                <w:szCs w:val="22"/>
              </w:rPr>
            </w:pPr>
            <w:r w:rsidRPr="004E799E">
              <w:rPr>
                <w:rFonts w:ascii="Times New Roman" w:eastAsia="Times New Roman" w:hAnsi="Times New Roman" w:cs="Times New Roman"/>
                <w:color w:val="000000" w:themeColor="text1"/>
                <w:sz w:val="22"/>
                <w:szCs w:val="22"/>
              </w:rPr>
              <w:t xml:space="preserve">VSIA “Slimnīca „Ģintermuiža”” </w:t>
            </w:r>
          </w:p>
          <w:p w14:paraId="7FD4A610" w14:textId="20511F1C" w:rsidR="006C708C" w:rsidRPr="004E799E" w:rsidRDefault="006C708C" w:rsidP="00474F49">
            <w:pPr>
              <w:spacing w:line="276" w:lineRule="auto"/>
              <w:jc w:val="both"/>
              <w:rPr>
                <w:rFonts w:eastAsiaTheme="minorHAnsi"/>
                <w:color w:val="000000" w:themeColor="text1"/>
                <w:sz w:val="22"/>
                <w:szCs w:val="22"/>
              </w:rPr>
            </w:pPr>
            <w:r w:rsidRPr="004E799E">
              <w:rPr>
                <w:color w:val="000000" w:themeColor="text1"/>
                <w:sz w:val="22"/>
                <w:szCs w:val="22"/>
              </w:rPr>
              <w:t>Reģistrācijas Nr. 40003407396</w:t>
            </w:r>
          </w:p>
          <w:p w14:paraId="1BF39ED0" w14:textId="77777777" w:rsidR="006C708C" w:rsidRPr="004E799E" w:rsidRDefault="006C708C" w:rsidP="00474F49">
            <w:pPr>
              <w:spacing w:line="276" w:lineRule="auto"/>
              <w:jc w:val="both"/>
              <w:rPr>
                <w:color w:val="000000" w:themeColor="text1"/>
                <w:sz w:val="22"/>
                <w:szCs w:val="22"/>
              </w:rPr>
            </w:pPr>
            <w:r w:rsidRPr="004E799E">
              <w:rPr>
                <w:color w:val="000000" w:themeColor="text1"/>
                <w:sz w:val="22"/>
                <w:szCs w:val="22"/>
              </w:rPr>
              <w:t xml:space="preserve">Filozofu iela 69, Jelgava, </w:t>
            </w:r>
          </w:p>
          <w:p w14:paraId="6C2053B9" w14:textId="77777777" w:rsidR="006C708C" w:rsidRPr="004E799E" w:rsidRDefault="006C708C" w:rsidP="00474F49">
            <w:pPr>
              <w:spacing w:line="276" w:lineRule="auto"/>
              <w:jc w:val="both"/>
              <w:rPr>
                <w:color w:val="000000" w:themeColor="text1"/>
                <w:sz w:val="22"/>
                <w:szCs w:val="22"/>
              </w:rPr>
            </w:pPr>
            <w:r w:rsidRPr="004E799E">
              <w:rPr>
                <w:color w:val="000000" w:themeColor="text1"/>
                <w:sz w:val="22"/>
                <w:szCs w:val="22"/>
              </w:rPr>
              <w:t>Latvija, LV – 3008</w:t>
            </w:r>
          </w:p>
          <w:p w14:paraId="2F38C8F5" w14:textId="53CE33D4" w:rsidR="006C708C" w:rsidRPr="004E799E" w:rsidRDefault="006C708C" w:rsidP="00474F49">
            <w:pPr>
              <w:spacing w:line="276" w:lineRule="auto"/>
              <w:rPr>
                <w:color w:val="000000" w:themeColor="text1"/>
                <w:sz w:val="22"/>
                <w:szCs w:val="22"/>
              </w:rPr>
            </w:pPr>
            <w:r w:rsidRPr="004E799E">
              <w:rPr>
                <w:color w:val="000000" w:themeColor="text1"/>
                <w:sz w:val="22"/>
                <w:szCs w:val="22"/>
              </w:rPr>
              <w:t xml:space="preserve">tālrunis: 63026690, </w:t>
            </w:r>
          </w:p>
          <w:p w14:paraId="30823672" w14:textId="3B2C27C4" w:rsidR="006C708C" w:rsidRPr="004E799E" w:rsidRDefault="006C708C" w:rsidP="00474F49">
            <w:pPr>
              <w:spacing w:line="276" w:lineRule="auto"/>
              <w:rPr>
                <w:color w:val="000000" w:themeColor="text1"/>
                <w:sz w:val="22"/>
                <w:szCs w:val="22"/>
              </w:rPr>
            </w:pPr>
            <w:r w:rsidRPr="004E799E">
              <w:rPr>
                <w:color w:val="000000" w:themeColor="text1"/>
                <w:sz w:val="22"/>
                <w:szCs w:val="22"/>
              </w:rPr>
              <w:t>E</w:t>
            </w:r>
            <w:r w:rsidR="002B7A3C">
              <w:rPr>
                <w:color w:val="000000" w:themeColor="text1"/>
                <w:sz w:val="22"/>
                <w:szCs w:val="22"/>
              </w:rPr>
              <w:t>-</w:t>
            </w:r>
            <w:r w:rsidRPr="004E799E">
              <w:rPr>
                <w:color w:val="000000" w:themeColor="text1"/>
                <w:sz w:val="22"/>
                <w:szCs w:val="22"/>
              </w:rPr>
              <w:t xml:space="preserve">pasts: </w:t>
            </w:r>
            <w:hyperlink r:id="rId11" w:history="1">
              <w:r w:rsidRPr="004E799E">
                <w:rPr>
                  <w:rStyle w:val="Hipersaite"/>
                  <w:rFonts w:eastAsiaTheme="majorEastAsia"/>
                  <w:color w:val="000000" w:themeColor="text1"/>
                  <w:sz w:val="22"/>
                  <w:szCs w:val="22"/>
                </w:rPr>
                <w:t>slimnica@gintermuiza.lv</w:t>
              </w:r>
            </w:hyperlink>
          </w:p>
          <w:p w14:paraId="0E6F8C48" w14:textId="77777777" w:rsidR="006C708C" w:rsidRPr="004E799E" w:rsidRDefault="006C708C" w:rsidP="00474F49">
            <w:pPr>
              <w:spacing w:line="276" w:lineRule="auto"/>
              <w:jc w:val="both"/>
              <w:rPr>
                <w:color w:val="000000" w:themeColor="text1"/>
                <w:sz w:val="22"/>
                <w:szCs w:val="22"/>
              </w:rPr>
            </w:pPr>
            <w:r w:rsidRPr="004E799E">
              <w:rPr>
                <w:color w:val="000000" w:themeColor="text1"/>
                <w:sz w:val="22"/>
                <w:szCs w:val="22"/>
              </w:rPr>
              <w:t>Banka: Valsts kase</w:t>
            </w:r>
          </w:p>
          <w:p w14:paraId="686569F7" w14:textId="77777777" w:rsidR="006C708C" w:rsidRPr="004E799E" w:rsidRDefault="006C708C" w:rsidP="00474F49">
            <w:pPr>
              <w:spacing w:line="276" w:lineRule="auto"/>
              <w:jc w:val="both"/>
              <w:rPr>
                <w:b/>
                <w:bCs/>
                <w:color w:val="000000" w:themeColor="text1"/>
                <w:sz w:val="22"/>
                <w:szCs w:val="22"/>
              </w:rPr>
            </w:pPr>
            <w:r w:rsidRPr="004E799E">
              <w:rPr>
                <w:color w:val="000000" w:themeColor="text1"/>
                <w:sz w:val="22"/>
                <w:szCs w:val="22"/>
              </w:rPr>
              <w:t>Konts: LV77TREL9290560000000</w:t>
            </w:r>
            <w:r w:rsidRPr="004E799E">
              <w:rPr>
                <w:b/>
                <w:bCs/>
                <w:color w:val="000000" w:themeColor="text1"/>
                <w:sz w:val="22"/>
                <w:szCs w:val="22"/>
              </w:rPr>
              <w:t xml:space="preserve">      </w:t>
            </w:r>
          </w:p>
        </w:tc>
        <w:tc>
          <w:tcPr>
            <w:tcW w:w="4840" w:type="dxa"/>
          </w:tcPr>
          <w:p w14:paraId="3063A231" w14:textId="77777777" w:rsidR="00EF0370" w:rsidRPr="00786B57" w:rsidRDefault="00EF0370" w:rsidP="00707612">
            <w:pPr>
              <w:pStyle w:val="Sarakstarindkopa"/>
              <w:spacing w:line="276" w:lineRule="auto"/>
              <w:rPr>
                <w:b/>
                <w:color w:val="000000" w:themeColor="text1"/>
                <w:sz w:val="22"/>
                <w:szCs w:val="22"/>
              </w:rPr>
            </w:pPr>
          </w:p>
          <w:p w14:paraId="5F42C6EE" w14:textId="0B078CE5" w:rsidR="002B7A3C" w:rsidRPr="00786B57" w:rsidRDefault="002B7A3C" w:rsidP="00707612">
            <w:pPr>
              <w:spacing w:line="276" w:lineRule="auto"/>
              <w:rPr>
                <w:sz w:val="22"/>
                <w:szCs w:val="22"/>
              </w:rPr>
            </w:pPr>
          </w:p>
        </w:tc>
      </w:tr>
    </w:tbl>
    <w:p w14:paraId="0375686C" w14:textId="77777777" w:rsidR="0047276C" w:rsidRPr="00CA0A9B" w:rsidRDefault="0047276C" w:rsidP="00A64D63">
      <w:pPr>
        <w:spacing w:line="276" w:lineRule="auto"/>
        <w:rPr>
          <w:color w:val="000000" w:themeColor="text1"/>
          <w:sz w:val="24"/>
          <w:szCs w:val="24"/>
        </w:rPr>
      </w:pPr>
    </w:p>
    <w:p w14:paraId="4E097173" w14:textId="23D140AB" w:rsidR="00B43F20" w:rsidRDefault="00B43F20" w:rsidP="00B43F20">
      <w:pPr>
        <w:pStyle w:val="Rindkopa1"/>
        <w:numPr>
          <w:ilvl w:val="0"/>
          <w:numId w:val="0"/>
        </w:numPr>
        <w:rPr>
          <w:color w:val="000000" w:themeColor="text1"/>
        </w:rPr>
      </w:pPr>
      <w:r>
        <w:rPr>
          <w:color w:val="000000" w:themeColor="text1"/>
        </w:rPr>
        <w:t>Pasūtītājs</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Uzņēmējs</w:t>
      </w:r>
      <w:r>
        <w:rPr>
          <w:color w:val="000000" w:themeColor="text1"/>
        </w:rPr>
        <w:tab/>
      </w:r>
      <w:r>
        <w:rPr>
          <w:color w:val="000000" w:themeColor="text1"/>
        </w:rPr>
        <w:tab/>
      </w:r>
    </w:p>
    <w:p w14:paraId="6E770469" w14:textId="77777777" w:rsidR="00AD3EB4" w:rsidRDefault="00AD3EB4" w:rsidP="00B43F20">
      <w:pPr>
        <w:pStyle w:val="Rindkopa1"/>
        <w:numPr>
          <w:ilvl w:val="0"/>
          <w:numId w:val="0"/>
        </w:numPr>
        <w:rPr>
          <w:color w:val="000000" w:themeColor="text1"/>
        </w:rPr>
      </w:pPr>
    </w:p>
    <w:p w14:paraId="49B6C7AC" w14:textId="77777777" w:rsidR="00AD3EB4" w:rsidRDefault="00AD3EB4" w:rsidP="00B43F20">
      <w:pPr>
        <w:pStyle w:val="Rindkopa1"/>
        <w:numPr>
          <w:ilvl w:val="0"/>
          <w:numId w:val="0"/>
        </w:numPr>
        <w:rPr>
          <w:color w:val="000000" w:themeColor="text1"/>
        </w:rPr>
      </w:pPr>
    </w:p>
    <w:p w14:paraId="77122531" w14:textId="77777777" w:rsidR="00984E7D" w:rsidRDefault="00984E7D" w:rsidP="00B43F20">
      <w:pPr>
        <w:pStyle w:val="Rindkopa1"/>
        <w:numPr>
          <w:ilvl w:val="0"/>
          <w:numId w:val="0"/>
        </w:numPr>
        <w:rPr>
          <w:color w:val="000000" w:themeColor="text1"/>
        </w:rPr>
      </w:pPr>
    </w:p>
    <w:p w14:paraId="70F4C101" w14:textId="77777777" w:rsidR="00984E7D" w:rsidRDefault="00984E7D" w:rsidP="00B43F20">
      <w:pPr>
        <w:pStyle w:val="Rindkopa1"/>
        <w:numPr>
          <w:ilvl w:val="0"/>
          <w:numId w:val="0"/>
        </w:numPr>
        <w:rPr>
          <w:color w:val="000000" w:themeColor="text1"/>
        </w:rPr>
      </w:pPr>
    </w:p>
    <w:p w14:paraId="44D3FC62" w14:textId="77777777" w:rsidR="00984E7D" w:rsidRDefault="00984E7D" w:rsidP="00B43F20">
      <w:pPr>
        <w:pStyle w:val="Rindkopa1"/>
        <w:numPr>
          <w:ilvl w:val="0"/>
          <w:numId w:val="0"/>
        </w:numPr>
        <w:rPr>
          <w:color w:val="000000" w:themeColor="text1"/>
        </w:rPr>
      </w:pPr>
    </w:p>
    <w:p w14:paraId="77D626C7" w14:textId="77777777" w:rsidR="00B43F20" w:rsidRDefault="00B43F20" w:rsidP="00F20023">
      <w:pPr>
        <w:pStyle w:val="Rindkopa1"/>
        <w:numPr>
          <w:ilvl w:val="0"/>
          <w:numId w:val="0"/>
        </w:numPr>
        <w:jc w:val="center"/>
        <w:rPr>
          <w:color w:val="000000" w:themeColor="text1"/>
        </w:rPr>
      </w:pPr>
    </w:p>
    <w:sectPr w:rsidR="00B43F20" w:rsidSect="000515DD">
      <w:pgSz w:w="11906" w:h="16838"/>
      <w:pgMar w:top="709" w:right="849" w:bottom="0" w:left="1418" w:header="709"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7E394" w14:textId="77777777" w:rsidR="00DD1C21" w:rsidRDefault="00DD1C21">
      <w:r>
        <w:separator/>
      </w:r>
    </w:p>
  </w:endnote>
  <w:endnote w:type="continuationSeparator" w:id="0">
    <w:p w14:paraId="7D4CAD8A" w14:textId="77777777" w:rsidR="00DD1C21" w:rsidRDefault="00DD1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ヒラギノ角ゴ Pro W3">
    <w:charset w:val="00"/>
    <w:family w:val="roman"/>
    <w:pitch w:val="default"/>
  </w:font>
  <w:font w:name="EU 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CAE63" w14:textId="77777777" w:rsidR="00DD1C21" w:rsidRDefault="00DD1C21">
      <w:r>
        <w:separator/>
      </w:r>
    </w:p>
  </w:footnote>
  <w:footnote w:type="continuationSeparator" w:id="0">
    <w:p w14:paraId="61363BBE" w14:textId="77777777" w:rsidR="00DD1C21" w:rsidRDefault="00DD1C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F30"/>
    <w:multiLevelType w:val="multilevel"/>
    <w:tmpl w:val="6FAEE020"/>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F1F64"/>
    <w:multiLevelType w:val="multilevel"/>
    <w:tmpl w:val="D9229276"/>
    <w:lvl w:ilvl="0">
      <w:start w:val="6"/>
      <w:numFmt w:val="decimal"/>
      <w:lvlText w:val="%1."/>
      <w:lvlJc w:val="left"/>
      <w:pPr>
        <w:ind w:left="540" w:hanging="540"/>
      </w:pPr>
      <w:rPr>
        <w:rFonts w:hint="default"/>
        <w:u w:val="single"/>
      </w:rPr>
    </w:lvl>
    <w:lvl w:ilvl="1">
      <w:start w:val="8"/>
      <w:numFmt w:val="decimal"/>
      <w:lvlText w:val="%1.%2."/>
      <w:lvlJc w:val="left"/>
      <w:pPr>
        <w:ind w:left="540" w:hanging="540"/>
      </w:pPr>
      <w:rPr>
        <w:rFonts w:hint="default"/>
        <w:u w:val="single"/>
      </w:rPr>
    </w:lvl>
    <w:lvl w:ilvl="2">
      <w:start w:val="4"/>
      <w:numFmt w:val="decimal"/>
      <w:lvlText w:val="%1.%2.%3."/>
      <w:lvlJc w:val="left"/>
      <w:pPr>
        <w:ind w:left="1004"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08612457"/>
    <w:multiLevelType w:val="multilevel"/>
    <w:tmpl w:val="6FAEE020"/>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272334"/>
    <w:multiLevelType w:val="multilevel"/>
    <w:tmpl w:val="9F2AAE94"/>
    <w:lvl w:ilvl="0">
      <w:start w:val="1"/>
      <w:numFmt w:val="decimal"/>
      <w:pStyle w:val="Rindkopa0"/>
      <w:suff w:val="space"/>
      <w:lvlText w:val="%1."/>
      <w:lvlJc w:val="center"/>
      <w:pPr>
        <w:ind w:left="0" w:firstLine="288"/>
      </w:pPr>
    </w:lvl>
    <w:lvl w:ilvl="1">
      <w:start w:val="1"/>
      <w:numFmt w:val="decimal"/>
      <w:pStyle w:val="Rindkopa1"/>
      <w:suff w:val="space"/>
      <w:lvlText w:val="%1.%2."/>
      <w:lvlJc w:val="left"/>
      <w:pPr>
        <w:ind w:left="397" w:hanging="397"/>
      </w:pPr>
      <w:rPr>
        <w:rFonts w:hint="default"/>
        <w:b w:val="0"/>
        <w:bCs/>
        <w:strike w:val="0"/>
      </w:rPr>
    </w:lvl>
    <w:lvl w:ilvl="2">
      <w:start w:val="1"/>
      <w:numFmt w:val="decimal"/>
      <w:pStyle w:val="Rindkopa2"/>
      <w:suff w:val="space"/>
      <w:lvlText w:val="%1.%2.%3."/>
      <w:lvlJc w:val="left"/>
      <w:pPr>
        <w:ind w:left="1418" w:hanging="567"/>
      </w:pPr>
      <w:rPr>
        <w:rFonts w:hint="default"/>
        <w:b w:val="0"/>
        <w:bCs/>
        <w:sz w:val="22"/>
        <w:szCs w:val="22"/>
      </w:rPr>
    </w:lvl>
    <w:lvl w:ilvl="3">
      <w:start w:val="1"/>
      <w:numFmt w:val="decimal"/>
      <w:pStyle w:val="Rindkopa3"/>
      <w:suff w:val="space"/>
      <w:lvlText w:val="%1.%2.%3.%4."/>
      <w:lvlJc w:val="left"/>
      <w:pPr>
        <w:ind w:left="1474" w:hanging="623"/>
      </w:pPr>
    </w:lvl>
    <w:lvl w:ilvl="4">
      <w:start w:val="1"/>
      <w:numFmt w:val="decimal"/>
      <w:pStyle w:val="Rindkopa4"/>
      <w:suff w:val="space"/>
      <w:lvlText w:val="%1.%2.%3.%4.%5."/>
      <w:lvlJc w:val="left"/>
      <w:pPr>
        <w:ind w:left="851"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233C0C"/>
    <w:multiLevelType w:val="multilevel"/>
    <w:tmpl w:val="C59695C6"/>
    <w:lvl w:ilvl="0">
      <w:start w:val="11"/>
      <w:numFmt w:val="decimal"/>
      <w:lvlText w:val="%1"/>
      <w:lvlJc w:val="left"/>
      <w:pPr>
        <w:ind w:left="420" w:hanging="420"/>
      </w:pPr>
      <w:rPr>
        <w:rFonts w:hint="default"/>
      </w:rPr>
    </w:lvl>
    <w:lvl w:ilvl="1">
      <w:start w:val="1"/>
      <w:numFmt w:val="decimal"/>
      <w:pStyle w:val="BodyText21"/>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AC3A75"/>
    <w:multiLevelType w:val="hybridMultilevel"/>
    <w:tmpl w:val="B52264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D61016"/>
    <w:multiLevelType w:val="multilevel"/>
    <w:tmpl w:val="908004E8"/>
    <w:styleLink w:val="WWOutlineListStyle511"/>
    <w:lvl w:ilvl="0">
      <w:start w:val="1"/>
      <w:numFmt w:val="decimal"/>
      <w:lvlText w:val="%1."/>
      <w:lvlJc w:val="left"/>
      <w:pPr>
        <w:ind w:left="340" w:firstLine="0"/>
      </w:pPr>
    </w:lvl>
    <w:lvl w:ilvl="1">
      <w:start w:val="1"/>
      <w:numFmt w:val="decimal"/>
      <w:lvlText w:val="%1.%2."/>
      <w:lvlJc w:val="left"/>
      <w:pPr>
        <w:ind w:left="576" w:firstLine="2"/>
      </w:pPr>
    </w:lvl>
    <w:lvl w:ilvl="2">
      <w:start w:val="1"/>
      <w:numFmt w:val="decimal"/>
      <w:lvlText w:val="%1.%2.%3."/>
      <w:lvlJc w:val="left"/>
      <w:pPr>
        <w:tabs>
          <w:tab w:val="num" w:pos="131"/>
        </w:tabs>
        <w:ind w:left="0" w:firstLine="0"/>
      </w:pPr>
    </w:lvl>
    <w:lvl w:ilvl="3">
      <w:start w:val="1"/>
      <w:numFmt w:val="decimal"/>
      <w:lvlText w:val="%1.%2.%3.%4."/>
      <w:lvlJc w:val="left"/>
      <w:pPr>
        <w:tabs>
          <w:tab w:val="num" w:pos="1787"/>
        </w:tabs>
        <w:ind w:left="1517" w:hanging="240"/>
      </w:p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unkts"/>
      <w:lvlText w:val="%1.%2.%3."/>
      <w:lvlJc w:val="left"/>
      <w:pPr>
        <w:tabs>
          <w:tab w:val="num" w:pos="1031"/>
        </w:tabs>
        <w:ind w:left="103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8" w15:restartNumberingAfterBreak="0">
    <w:nsid w:val="117C73B2"/>
    <w:multiLevelType w:val="multilevel"/>
    <w:tmpl w:val="8CDEAAFC"/>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9" w15:restartNumberingAfterBreak="0">
    <w:nsid w:val="1A167F0F"/>
    <w:multiLevelType w:val="multilevel"/>
    <w:tmpl w:val="6AB2AEB2"/>
    <w:lvl w:ilvl="0">
      <w:start w:val="10"/>
      <w:numFmt w:val="decimal"/>
      <w:lvlText w:val="%1."/>
      <w:lvlJc w:val="left"/>
      <w:pPr>
        <w:ind w:left="660" w:hanging="660"/>
      </w:pPr>
      <w:rPr>
        <w:rFonts w:hint="default"/>
      </w:rPr>
    </w:lvl>
    <w:lvl w:ilvl="1">
      <w:start w:val="6"/>
      <w:numFmt w:val="decimal"/>
      <w:lvlText w:val="%1.%2."/>
      <w:lvlJc w:val="left"/>
      <w:pPr>
        <w:ind w:left="802" w:hanging="66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A7126C5"/>
    <w:multiLevelType w:val="multilevel"/>
    <w:tmpl w:val="A8E6259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1713" w:hanging="720"/>
      </w:pPr>
      <w:rPr>
        <w:rFonts w:hint="default"/>
        <w:b w:val="0"/>
        <w:i w:val="0"/>
        <w:strike w:val="0"/>
        <w:color w:val="000000"/>
      </w:rPr>
    </w:lvl>
    <w:lvl w:ilvl="3">
      <w:start w:val="1"/>
      <w:numFmt w:val="decimal"/>
      <w:lvlText w:val="%1.%2.%3.%4."/>
      <w:lvlJc w:val="left"/>
      <w:pPr>
        <w:ind w:left="143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2696044"/>
    <w:multiLevelType w:val="multilevel"/>
    <w:tmpl w:val="E69A26B8"/>
    <w:lvl w:ilvl="0">
      <w:start w:val="4"/>
      <w:numFmt w:val="decimal"/>
      <w:lvlText w:val="%1."/>
      <w:lvlJc w:val="left"/>
      <w:pPr>
        <w:ind w:left="360" w:hanging="360"/>
      </w:pPr>
      <w:rPr>
        <w:rFonts w:hint="default"/>
      </w:rPr>
    </w:lvl>
    <w:lvl w:ilvl="1">
      <w:start w:val="3"/>
      <w:numFmt w:val="decimal"/>
      <w:lvlText w:val="%1.%2."/>
      <w:lvlJc w:val="left"/>
      <w:pPr>
        <w:ind w:left="600" w:hanging="360"/>
      </w:pPr>
      <w:rPr>
        <w:rFonts w:hint="default"/>
        <w:b w:val="0"/>
        <w:color w:val="auto"/>
      </w:rPr>
    </w:lvl>
    <w:lvl w:ilvl="2">
      <w:start w:val="1"/>
      <w:numFmt w:val="decimal"/>
      <w:lvlText w:val="%1.%2.%3."/>
      <w:lvlJc w:val="left"/>
      <w:pPr>
        <w:ind w:left="1200" w:hanging="720"/>
      </w:pPr>
      <w:rPr>
        <w:rFonts w:hint="default"/>
        <w:b w:val="0"/>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2" w15:restartNumberingAfterBreak="0">
    <w:nsid w:val="246F6EA9"/>
    <w:multiLevelType w:val="multilevel"/>
    <w:tmpl w:val="C67E5054"/>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3A0456"/>
    <w:multiLevelType w:val="hybridMultilevel"/>
    <w:tmpl w:val="186C69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8C96CD0"/>
    <w:multiLevelType w:val="hybridMultilevel"/>
    <w:tmpl w:val="915E32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97C21C1"/>
    <w:multiLevelType w:val="hybridMultilevel"/>
    <w:tmpl w:val="39027A58"/>
    <w:lvl w:ilvl="0" w:tplc="192E394A">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6" w15:restartNumberingAfterBreak="0">
    <w:nsid w:val="2F4D4B08"/>
    <w:multiLevelType w:val="multilevel"/>
    <w:tmpl w:val="2FC29E40"/>
    <w:lvl w:ilvl="0">
      <w:start w:val="4"/>
      <w:numFmt w:val="decimal"/>
      <w:lvlText w:val="%1."/>
      <w:lvlJc w:val="left"/>
      <w:pPr>
        <w:ind w:left="390" w:hanging="390"/>
      </w:pPr>
      <w:rPr>
        <w:rFonts w:ascii="Times New Roman" w:hAnsi="Times New Roman" w:cs="Times New Roman" w:hint="default"/>
        <w:color w:val="auto"/>
      </w:rPr>
    </w:lvl>
    <w:lvl w:ilvl="1">
      <w:start w:val="11"/>
      <w:numFmt w:val="decimal"/>
      <w:lvlText w:val="%1.%2."/>
      <w:lvlJc w:val="left"/>
      <w:pPr>
        <w:ind w:left="390" w:hanging="39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sz w:val="22"/>
        <w:szCs w:val="22"/>
      </w:rPr>
    </w:lvl>
    <w:lvl w:ilvl="3">
      <w:start w:val="1"/>
      <w:numFmt w:val="decimal"/>
      <w:lvlText w:val="%1.%2.%3.%4."/>
      <w:lvlJc w:val="left"/>
      <w:pPr>
        <w:ind w:left="720" w:hanging="720"/>
      </w:pPr>
      <w:rPr>
        <w:rFonts w:ascii="Candara" w:hAnsi="Candara" w:hint="default"/>
        <w:color w:val="FF0000"/>
      </w:rPr>
    </w:lvl>
    <w:lvl w:ilvl="4">
      <w:start w:val="1"/>
      <w:numFmt w:val="decimal"/>
      <w:lvlText w:val="%1.%2.%3.%4.%5."/>
      <w:lvlJc w:val="left"/>
      <w:pPr>
        <w:ind w:left="1080" w:hanging="1080"/>
      </w:pPr>
      <w:rPr>
        <w:rFonts w:ascii="Candara" w:hAnsi="Candara" w:hint="default"/>
        <w:color w:val="FF0000"/>
      </w:rPr>
    </w:lvl>
    <w:lvl w:ilvl="5">
      <w:start w:val="1"/>
      <w:numFmt w:val="decimal"/>
      <w:lvlText w:val="%1.%2.%3.%4.%5.%6."/>
      <w:lvlJc w:val="left"/>
      <w:pPr>
        <w:ind w:left="1080" w:hanging="1080"/>
      </w:pPr>
      <w:rPr>
        <w:rFonts w:ascii="Candara" w:hAnsi="Candara" w:hint="default"/>
        <w:color w:val="FF0000"/>
      </w:rPr>
    </w:lvl>
    <w:lvl w:ilvl="6">
      <w:start w:val="1"/>
      <w:numFmt w:val="decimal"/>
      <w:lvlText w:val="%1.%2.%3.%4.%5.%6.%7."/>
      <w:lvlJc w:val="left"/>
      <w:pPr>
        <w:ind w:left="1440" w:hanging="1440"/>
      </w:pPr>
      <w:rPr>
        <w:rFonts w:ascii="Candara" w:hAnsi="Candara" w:hint="default"/>
        <w:color w:val="FF0000"/>
      </w:rPr>
    </w:lvl>
    <w:lvl w:ilvl="7">
      <w:start w:val="1"/>
      <w:numFmt w:val="decimal"/>
      <w:lvlText w:val="%1.%2.%3.%4.%5.%6.%7.%8."/>
      <w:lvlJc w:val="left"/>
      <w:pPr>
        <w:ind w:left="1440" w:hanging="1440"/>
      </w:pPr>
      <w:rPr>
        <w:rFonts w:ascii="Candara" w:hAnsi="Candara" w:hint="default"/>
        <w:color w:val="FF0000"/>
      </w:rPr>
    </w:lvl>
    <w:lvl w:ilvl="8">
      <w:start w:val="1"/>
      <w:numFmt w:val="decimal"/>
      <w:lvlText w:val="%1.%2.%3.%4.%5.%6.%7.%8.%9."/>
      <w:lvlJc w:val="left"/>
      <w:pPr>
        <w:ind w:left="1800" w:hanging="1800"/>
      </w:pPr>
      <w:rPr>
        <w:rFonts w:ascii="Candara" w:hAnsi="Candara" w:hint="default"/>
        <w:color w:val="FF0000"/>
      </w:rPr>
    </w:lvl>
  </w:abstractNum>
  <w:abstractNum w:abstractNumId="17" w15:restartNumberingAfterBreak="0">
    <w:nsid w:val="32094DE5"/>
    <w:multiLevelType w:val="multilevel"/>
    <w:tmpl w:val="3BDCDC3C"/>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46570A"/>
    <w:multiLevelType w:val="hybridMultilevel"/>
    <w:tmpl w:val="11C2A3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5EB0F1D"/>
    <w:multiLevelType w:val="hybridMultilevel"/>
    <w:tmpl w:val="05D892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A1D0DA8"/>
    <w:multiLevelType w:val="multilevel"/>
    <w:tmpl w:val="1D06DAB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D94A57"/>
    <w:multiLevelType w:val="multilevel"/>
    <w:tmpl w:val="61AC60F8"/>
    <w:lvl w:ilvl="0">
      <w:start w:val="10"/>
      <w:numFmt w:val="decimal"/>
      <w:lvlText w:val="%1."/>
      <w:lvlJc w:val="left"/>
      <w:pPr>
        <w:ind w:left="645" w:hanging="645"/>
      </w:pPr>
      <w:rPr>
        <w:rFonts w:hint="default"/>
      </w:rPr>
    </w:lvl>
    <w:lvl w:ilvl="1">
      <w:start w:val="6"/>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7A2BB4"/>
    <w:multiLevelType w:val="multilevel"/>
    <w:tmpl w:val="4B48983A"/>
    <w:styleLink w:val="Style141"/>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val="0"/>
        <w:i w:val="0"/>
        <w:color w:val="auto"/>
      </w:rPr>
    </w:lvl>
    <w:lvl w:ilvl="2">
      <w:start w:val="1"/>
      <w:numFmt w:val="decimal"/>
      <w:lvlText w:val="%1.%2.%3."/>
      <w:lvlJc w:val="left"/>
      <w:pPr>
        <w:tabs>
          <w:tab w:val="num" w:pos="1713"/>
        </w:tabs>
        <w:ind w:left="1497" w:hanging="504"/>
      </w:pPr>
      <w:rPr>
        <w:b w:val="0"/>
        <w:sz w:val="22"/>
        <w:szCs w:val="22"/>
      </w:rPr>
    </w:lvl>
    <w:lvl w:ilvl="3">
      <w:start w:val="1"/>
      <w:numFmt w:val="decimal"/>
      <w:lvlText w:val="%1.%2.%3.%4."/>
      <w:lvlJc w:val="left"/>
      <w:pPr>
        <w:tabs>
          <w:tab w:val="num" w:pos="2357"/>
        </w:tabs>
        <w:ind w:left="1925" w:hanging="648"/>
      </w:pPr>
      <w:rPr>
        <w:b w:val="0"/>
      </w:rPr>
    </w:lvl>
    <w:lvl w:ilvl="4">
      <w:start w:val="1"/>
      <w:numFmt w:val="lowerLetter"/>
      <w:lvlText w:val="%5)"/>
      <w:lvlJc w:val="left"/>
      <w:pPr>
        <w:tabs>
          <w:tab w:val="num" w:pos="2520"/>
        </w:tabs>
        <w:ind w:left="2232" w:hanging="792"/>
      </w:pPr>
      <w:rPr>
        <w:rFonts w:ascii="Times New Roman" w:eastAsia="Times New Roman" w:hAnsi="Times New Roman" w:cs="Times New Roman"/>
      </w:r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4018BD"/>
    <w:multiLevelType w:val="multilevel"/>
    <w:tmpl w:val="1AAC8058"/>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6E6EE5"/>
    <w:multiLevelType w:val="multilevel"/>
    <w:tmpl w:val="6FAEE020"/>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ACD3E1D"/>
    <w:multiLevelType w:val="multilevel"/>
    <w:tmpl w:val="04BA96E2"/>
    <w:lvl w:ilvl="0">
      <w:start w:val="8"/>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strike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5B9F3547"/>
    <w:multiLevelType w:val="hybridMultilevel"/>
    <w:tmpl w:val="EE2A6F32"/>
    <w:lvl w:ilvl="0" w:tplc="0426000F">
      <w:start w:val="14"/>
      <w:numFmt w:val="decimal"/>
      <w:lvlText w:val="%1."/>
      <w:lvlJc w:val="left"/>
      <w:pPr>
        <w:ind w:left="363" w:hanging="360"/>
      </w:pPr>
      <w:rPr>
        <w:rFonts w:hint="default"/>
      </w:rPr>
    </w:lvl>
    <w:lvl w:ilvl="1" w:tplc="04260019" w:tentative="1">
      <w:start w:val="1"/>
      <w:numFmt w:val="lowerLetter"/>
      <w:lvlText w:val="%2."/>
      <w:lvlJc w:val="left"/>
      <w:pPr>
        <w:ind w:left="1083" w:hanging="360"/>
      </w:pPr>
    </w:lvl>
    <w:lvl w:ilvl="2" w:tplc="0426001B" w:tentative="1">
      <w:start w:val="1"/>
      <w:numFmt w:val="lowerRoman"/>
      <w:lvlText w:val="%3."/>
      <w:lvlJc w:val="right"/>
      <w:pPr>
        <w:ind w:left="1803" w:hanging="180"/>
      </w:pPr>
    </w:lvl>
    <w:lvl w:ilvl="3" w:tplc="0426000F" w:tentative="1">
      <w:start w:val="1"/>
      <w:numFmt w:val="decimal"/>
      <w:lvlText w:val="%4."/>
      <w:lvlJc w:val="left"/>
      <w:pPr>
        <w:ind w:left="2523" w:hanging="360"/>
      </w:pPr>
    </w:lvl>
    <w:lvl w:ilvl="4" w:tplc="04260019" w:tentative="1">
      <w:start w:val="1"/>
      <w:numFmt w:val="lowerLetter"/>
      <w:lvlText w:val="%5."/>
      <w:lvlJc w:val="left"/>
      <w:pPr>
        <w:ind w:left="3243" w:hanging="360"/>
      </w:pPr>
    </w:lvl>
    <w:lvl w:ilvl="5" w:tplc="0426001B" w:tentative="1">
      <w:start w:val="1"/>
      <w:numFmt w:val="lowerRoman"/>
      <w:lvlText w:val="%6."/>
      <w:lvlJc w:val="right"/>
      <w:pPr>
        <w:ind w:left="3963" w:hanging="180"/>
      </w:pPr>
    </w:lvl>
    <w:lvl w:ilvl="6" w:tplc="0426000F" w:tentative="1">
      <w:start w:val="1"/>
      <w:numFmt w:val="decimal"/>
      <w:lvlText w:val="%7."/>
      <w:lvlJc w:val="left"/>
      <w:pPr>
        <w:ind w:left="4683" w:hanging="360"/>
      </w:pPr>
    </w:lvl>
    <w:lvl w:ilvl="7" w:tplc="04260019" w:tentative="1">
      <w:start w:val="1"/>
      <w:numFmt w:val="lowerLetter"/>
      <w:lvlText w:val="%8."/>
      <w:lvlJc w:val="left"/>
      <w:pPr>
        <w:ind w:left="5403" w:hanging="360"/>
      </w:pPr>
    </w:lvl>
    <w:lvl w:ilvl="8" w:tplc="0426001B" w:tentative="1">
      <w:start w:val="1"/>
      <w:numFmt w:val="lowerRoman"/>
      <w:lvlText w:val="%9."/>
      <w:lvlJc w:val="right"/>
      <w:pPr>
        <w:ind w:left="6123" w:hanging="180"/>
      </w:pPr>
    </w:lvl>
  </w:abstractNum>
  <w:abstractNum w:abstractNumId="27" w15:restartNumberingAfterBreak="0">
    <w:nsid w:val="63D64CFF"/>
    <w:multiLevelType w:val="hybridMultilevel"/>
    <w:tmpl w:val="118C74C2"/>
    <w:lvl w:ilvl="0" w:tplc="D520BD60">
      <w:start w:val="1"/>
      <w:numFmt w:val="bullet"/>
      <w:lvlText w:val=""/>
      <w:lvlJc w:val="left"/>
      <w:pPr>
        <w:ind w:left="720" w:hanging="360"/>
      </w:pPr>
      <w:rPr>
        <w:rFonts w:ascii="Symbol" w:hAnsi="Symbol" w:hint="default"/>
        <w:sz w:val="16"/>
        <w:szCs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EDC44D6"/>
    <w:multiLevelType w:val="multilevel"/>
    <w:tmpl w:val="B986FB6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0" w:firstLine="0"/>
      </w:pPr>
      <w:rPr>
        <w:rFonts w:hint="default"/>
      </w:rPr>
    </w:lvl>
    <w:lvl w:ilvl="2">
      <w:start w:val="1"/>
      <w:numFmt w:val="decimal"/>
      <w:lvlText w:val="%1.%2.%3."/>
      <w:lvlJc w:val="left"/>
      <w:pPr>
        <w:tabs>
          <w:tab w:val="num" w:pos="1430"/>
        </w:tabs>
        <w:ind w:left="143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3CC2477"/>
    <w:multiLevelType w:val="hybridMultilevel"/>
    <w:tmpl w:val="995282DC"/>
    <w:lvl w:ilvl="0" w:tplc="8CCE64E2">
      <w:start w:val="1"/>
      <w:numFmt w:val="decimal"/>
      <w:lvlText w:val="%1.3."/>
      <w:lvlJc w:val="left"/>
      <w:pPr>
        <w:ind w:left="578" w:hanging="360"/>
      </w:pPr>
    </w:lvl>
    <w:lvl w:ilvl="1" w:tplc="8CCE64E2">
      <w:start w:val="1"/>
      <w:numFmt w:val="decimal"/>
      <w:lvlText w:val="%2.3."/>
      <w:lvlJc w:val="left"/>
      <w:pPr>
        <w:ind w:left="1298" w:hanging="360"/>
      </w:pPr>
    </w:lvl>
    <w:lvl w:ilvl="2" w:tplc="0426001B">
      <w:start w:val="1"/>
      <w:numFmt w:val="lowerRoman"/>
      <w:lvlText w:val="%3."/>
      <w:lvlJc w:val="right"/>
      <w:pPr>
        <w:ind w:left="2018" w:hanging="180"/>
      </w:pPr>
    </w:lvl>
    <w:lvl w:ilvl="3" w:tplc="0426000F">
      <w:start w:val="1"/>
      <w:numFmt w:val="decimal"/>
      <w:lvlText w:val="%4."/>
      <w:lvlJc w:val="left"/>
      <w:pPr>
        <w:ind w:left="2738" w:hanging="360"/>
      </w:pPr>
    </w:lvl>
    <w:lvl w:ilvl="4" w:tplc="04260019">
      <w:start w:val="1"/>
      <w:numFmt w:val="lowerLetter"/>
      <w:lvlText w:val="%5."/>
      <w:lvlJc w:val="left"/>
      <w:pPr>
        <w:ind w:left="3458" w:hanging="360"/>
      </w:pPr>
    </w:lvl>
    <w:lvl w:ilvl="5" w:tplc="0426001B">
      <w:start w:val="1"/>
      <w:numFmt w:val="lowerRoman"/>
      <w:lvlText w:val="%6."/>
      <w:lvlJc w:val="right"/>
      <w:pPr>
        <w:ind w:left="4178" w:hanging="180"/>
      </w:pPr>
    </w:lvl>
    <w:lvl w:ilvl="6" w:tplc="0426000F">
      <w:start w:val="1"/>
      <w:numFmt w:val="decimal"/>
      <w:lvlText w:val="%7."/>
      <w:lvlJc w:val="left"/>
      <w:pPr>
        <w:ind w:left="4898" w:hanging="360"/>
      </w:pPr>
    </w:lvl>
    <w:lvl w:ilvl="7" w:tplc="04260019">
      <w:start w:val="1"/>
      <w:numFmt w:val="lowerLetter"/>
      <w:lvlText w:val="%8."/>
      <w:lvlJc w:val="left"/>
      <w:pPr>
        <w:ind w:left="5618" w:hanging="360"/>
      </w:pPr>
    </w:lvl>
    <w:lvl w:ilvl="8" w:tplc="0426001B">
      <w:start w:val="1"/>
      <w:numFmt w:val="lowerRoman"/>
      <w:lvlText w:val="%9."/>
      <w:lvlJc w:val="right"/>
      <w:pPr>
        <w:ind w:left="6338" w:hanging="180"/>
      </w:pPr>
    </w:lvl>
  </w:abstractNum>
  <w:abstractNum w:abstractNumId="30" w15:restartNumberingAfterBreak="0">
    <w:nsid w:val="78B041E5"/>
    <w:multiLevelType w:val="multilevel"/>
    <w:tmpl w:val="6FAEE020"/>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A78266E"/>
    <w:multiLevelType w:val="multilevel"/>
    <w:tmpl w:val="1A4080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077899"/>
    <w:multiLevelType w:val="multilevel"/>
    <w:tmpl w:val="75C2075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637"/>
        </w:tabs>
        <w:ind w:left="1637" w:hanging="360"/>
      </w:pPr>
      <w:rPr>
        <w:rFonts w:hint="default"/>
        <w:b w:val="0"/>
        <w:bCs w:val="0"/>
        <w:i w:val="0"/>
        <w:iCs w:val="0"/>
        <w:strike w:val="0"/>
        <w:color w:val="000000"/>
      </w:rPr>
    </w:lvl>
    <w:lvl w:ilvl="2">
      <w:start w:val="1"/>
      <w:numFmt w:val="decimal"/>
      <w:lvlText w:val="%1.%2.%3."/>
      <w:lvlJc w:val="left"/>
      <w:pPr>
        <w:tabs>
          <w:tab w:val="num" w:pos="1571"/>
        </w:tabs>
        <w:ind w:left="1571" w:hanging="720"/>
      </w:pPr>
      <w:rPr>
        <w:rFonts w:hint="default"/>
        <w:b w:val="0"/>
        <w:bCs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C0F11FA"/>
    <w:multiLevelType w:val="multilevel"/>
    <w:tmpl w:val="54DE1B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E97BDF"/>
    <w:multiLevelType w:val="multilevel"/>
    <w:tmpl w:val="4198E69E"/>
    <w:lvl w:ilvl="0">
      <w:start w:val="3"/>
      <w:numFmt w:val="decimal"/>
      <w:lvlText w:val="2.%1."/>
      <w:lvlJc w:val="left"/>
      <w:pPr>
        <w:ind w:left="2291" w:hanging="360"/>
      </w:pPr>
    </w:lvl>
    <w:lvl w:ilvl="1">
      <w:start w:val="3"/>
      <w:numFmt w:val="decimal"/>
      <w:lvlText w:val="2.%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F2B6E65"/>
    <w:multiLevelType w:val="hybridMultilevel"/>
    <w:tmpl w:val="CAAA77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FAB082E"/>
    <w:multiLevelType w:val="hybridMultilevel"/>
    <w:tmpl w:val="1DF6A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7641421">
    <w:abstractNumId w:val="7"/>
  </w:num>
  <w:num w:numId="2" w16cid:durableId="1851026343">
    <w:abstractNumId w:val="4"/>
  </w:num>
  <w:num w:numId="3" w16cid:durableId="1394083023">
    <w:abstractNumId w:val="14"/>
  </w:num>
  <w:num w:numId="4" w16cid:durableId="272787224">
    <w:abstractNumId w:val="5"/>
  </w:num>
  <w:num w:numId="5" w16cid:durableId="1985044951">
    <w:abstractNumId w:val="15"/>
  </w:num>
  <w:num w:numId="6" w16cid:durableId="823205315">
    <w:abstractNumId w:val="28"/>
  </w:num>
  <w:num w:numId="7" w16cid:durableId="294289267">
    <w:abstractNumId w:val="18"/>
  </w:num>
  <w:num w:numId="8" w16cid:durableId="1665158329">
    <w:abstractNumId w:val="8"/>
  </w:num>
  <w:num w:numId="9" w16cid:durableId="223178114">
    <w:abstractNumId w:val="11"/>
  </w:num>
  <w:num w:numId="10" w16cid:durableId="1235316613">
    <w:abstractNumId w:val="33"/>
  </w:num>
  <w:num w:numId="11" w16cid:durableId="1829401542">
    <w:abstractNumId w:val="16"/>
  </w:num>
  <w:num w:numId="12" w16cid:durableId="1949966018">
    <w:abstractNumId w:val="25"/>
  </w:num>
  <w:num w:numId="13" w16cid:durableId="455411346">
    <w:abstractNumId w:val="26"/>
  </w:num>
  <w:num w:numId="14" w16cid:durableId="1938636058">
    <w:abstractNumId w:val="23"/>
  </w:num>
  <w:num w:numId="15" w16cid:durableId="2022389591">
    <w:abstractNumId w:val="12"/>
  </w:num>
  <w:num w:numId="16" w16cid:durableId="669257785">
    <w:abstractNumId w:val="27"/>
  </w:num>
  <w:num w:numId="17" w16cid:durableId="1790974291">
    <w:abstractNumId w:val="20"/>
  </w:num>
  <w:num w:numId="18" w16cid:durableId="597719763">
    <w:abstractNumId w:val="13"/>
  </w:num>
  <w:num w:numId="19" w16cid:durableId="287052769">
    <w:abstractNumId w:val="1"/>
  </w:num>
  <w:num w:numId="20" w16cid:durableId="497814113">
    <w:abstractNumId w:val="36"/>
  </w:num>
  <w:num w:numId="21" w16cid:durableId="1629125073">
    <w:abstractNumId w:val="22"/>
  </w:num>
  <w:num w:numId="22" w16cid:durableId="992106028">
    <w:abstractNumId w:val="30"/>
  </w:num>
  <w:num w:numId="23" w16cid:durableId="569659124">
    <w:abstractNumId w:val="31"/>
  </w:num>
  <w:num w:numId="24" w16cid:durableId="937912303">
    <w:abstractNumId w:val="21"/>
  </w:num>
  <w:num w:numId="25" w16cid:durableId="670064725">
    <w:abstractNumId w:val="9"/>
  </w:num>
  <w:num w:numId="26" w16cid:durableId="838348783">
    <w:abstractNumId w:val="2"/>
  </w:num>
  <w:num w:numId="27" w16cid:durableId="425809943">
    <w:abstractNumId w:val="24"/>
  </w:num>
  <w:num w:numId="28" w16cid:durableId="1081294706">
    <w:abstractNumId w:val="0"/>
  </w:num>
  <w:num w:numId="29" w16cid:durableId="1815367279">
    <w:abstractNumId w:val="32"/>
  </w:num>
  <w:num w:numId="30" w16cid:durableId="1657102767">
    <w:abstractNumId w:val="35"/>
  </w:num>
  <w:num w:numId="31" w16cid:durableId="1737973277">
    <w:abstractNumId w:val="6"/>
  </w:num>
  <w:num w:numId="32" w16cid:durableId="1364861972">
    <w:abstractNumId w:val="6"/>
    <w:lvlOverride w:ilvl="0">
      <w:lvl w:ilvl="0">
        <w:start w:val="1"/>
        <w:numFmt w:val="decimal"/>
        <w:lvlText w:val="%1."/>
        <w:lvlJc w:val="left"/>
        <w:pPr>
          <w:ind w:left="340" w:firstLine="0"/>
        </w:pPr>
      </w:lvl>
    </w:lvlOverride>
    <w:lvlOverride w:ilvl="1">
      <w:lvl w:ilvl="1">
        <w:start w:val="1"/>
        <w:numFmt w:val="decimal"/>
        <w:lvlText w:val="%1.%2."/>
        <w:lvlJc w:val="left"/>
        <w:pPr>
          <w:ind w:left="2834" w:firstLine="2"/>
        </w:pPr>
      </w:lvl>
    </w:lvlOverride>
    <w:lvlOverride w:ilvl="2">
      <w:lvl w:ilvl="2">
        <w:start w:val="1"/>
        <w:numFmt w:val="decimal"/>
        <w:lvlText w:val="%1.%2.%3."/>
        <w:lvlJc w:val="left"/>
        <w:pPr>
          <w:tabs>
            <w:tab w:val="num" w:pos="131"/>
          </w:tabs>
          <w:ind w:left="0" w:firstLine="0"/>
        </w:pPr>
        <w:rPr>
          <w:b w:val="0"/>
        </w:rPr>
      </w:lvl>
    </w:lvlOverride>
    <w:lvlOverride w:ilvl="3">
      <w:lvl w:ilvl="3">
        <w:start w:val="1"/>
        <w:numFmt w:val="decimal"/>
        <w:lvlText w:val="%1.%2.%3.%4."/>
        <w:lvlJc w:val="left"/>
        <w:pPr>
          <w:tabs>
            <w:tab w:val="num" w:pos="1787"/>
          </w:tabs>
          <w:ind w:left="1517" w:hanging="240"/>
        </w:p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33" w16cid:durableId="2049256993">
    <w:abstractNumId w:val="19"/>
  </w:num>
  <w:num w:numId="34" w16cid:durableId="222831487">
    <w:abstractNumId w:val="10"/>
  </w:num>
  <w:num w:numId="35" w16cid:durableId="979266400">
    <w:abstractNumId w:val="17"/>
  </w:num>
  <w:num w:numId="36" w16cid:durableId="20575040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17125960">
    <w:abstractNumId w:val="3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0770688">
    <w:abstractNumId w:val="3"/>
  </w:num>
  <w:num w:numId="39" w16cid:durableId="2115022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79289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0906437">
    <w:abstractNumId w:val="3"/>
  </w:num>
  <w:num w:numId="42" w16cid:durableId="17120730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6C"/>
    <w:rsid w:val="0000014B"/>
    <w:rsid w:val="000010B3"/>
    <w:rsid w:val="00001320"/>
    <w:rsid w:val="00002429"/>
    <w:rsid w:val="00003A38"/>
    <w:rsid w:val="000073EE"/>
    <w:rsid w:val="00010B9E"/>
    <w:rsid w:val="00011DBF"/>
    <w:rsid w:val="00015095"/>
    <w:rsid w:val="00015609"/>
    <w:rsid w:val="000164AB"/>
    <w:rsid w:val="00031EDC"/>
    <w:rsid w:val="0003239A"/>
    <w:rsid w:val="00032C66"/>
    <w:rsid w:val="00040876"/>
    <w:rsid w:val="00043D9E"/>
    <w:rsid w:val="00043F51"/>
    <w:rsid w:val="00050FDC"/>
    <w:rsid w:val="000515DD"/>
    <w:rsid w:val="00053C2E"/>
    <w:rsid w:val="000545CB"/>
    <w:rsid w:val="000558C5"/>
    <w:rsid w:val="00055AA9"/>
    <w:rsid w:val="000563BC"/>
    <w:rsid w:val="000579B7"/>
    <w:rsid w:val="00061E1E"/>
    <w:rsid w:val="0006456C"/>
    <w:rsid w:val="000652D2"/>
    <w:rsid w:val="00066347"/>
    <w:rsid w:val="00067664"/>
    <w:rsid w:val="000727AE"/>
    <w:rsid w:val="00074B49"/>
    <w:rsid w:val="000808ED"/>
    <w:rsid w:val="00084CBD"/>
    <w:rsid w:val="00086817"/>
    <w:rsid w:val="00090EBA"/>
    <w:rsid w:val="00093FD1"/>
    <w:rsid w:val="000942A3"/>
    <w:rsid w:val="00096D97"/>
    <w:rsid w:val="000A03E4"/>
    <w:rsid w:val="000A09A4"/>
    <w:rsid w:val="000A523D"/>
    <w:rsid w:val="000B2D63"/>
    <w:rsid w:val="000B2ED9"/>
    <w:rsid w:val="000B353F"/>
    <w:rsid w:val="000B4B8F"/>
    <w:rsid w:val="000B60CC"/>
    <w:rsid w:val="000C2217"/>
    <w:rsid w:val="000C6BBA"/>
    <w:rsid w:val="000D1359"/>
    <w:rsid w:val="000D2AE3"/>
    <w:rsid w:val="000D5039"/>
    <w:rsid w:val="000D568D"/>
    <w:rsid w:val="000D5F17"/>
    <w:rsid w:val="000E09F3"/>
    <w:rsid w:val="000E0E95"/>
    <w:rsid w:val="000E1759"/>
    <w:rsid w:val="000E1E95"/>
    <w:rsid w:val="000E22C0"/>
    <w:rsid w:val="000E2C09"/>
    <w:rsid w:val="000E6D03"/>
    <w:rsid w:val="000F3459"/>
    <w:rsid w:val="000F6231"/>
    <w:rsid w:val="000F6CE8"/>
    <w:rsid w:val="001034B4"/>
    <w:rsid w:val="00110E27"/>
    <w:rsid w:val="0011363E"/>
    <w:rsid w:val="001216E4"/>
    <w:rsid w:val="0012473A"/>
    <w:rsid w:val="001261DF"/>
    <w:rsid w:val="00126410"/>
    <w:rsid w:val="001306E5"/>
    <w:rsid w:val="00132F77"/>
    <w:rsid w:val="00133679"/>
    <w:rsid w:val="00136A75"/>
    <w:rsid w:val="00137249"/>
    <w:rsid w:val="00137632"/>
    <w:rsid w:val="00140A70"/>
    <w:rsid w:val="0014152F"/>
    <w:rsid w:val="00144D8D"/>
    <w:rsid w:val="00145526"/>
    <w:rsid w:val="00145781"/>
    <w:rsid w:val="00150B81"/>
    <w:rsid w:val="00151CDD"/>
    <w:rsid w:val="001563E3"/>
    <w:rsid w:val="00157583"/>
    <w:rsid w:val="00160652"/>
    <w:rsid w:val="00167D09"/>
    <w:rsid w:val="00171119"/>
    <w:rsid w:val="0017344D"/>
    <w:rsid w:val="00176899"/>
    <w:rsid w:val="001772AD"/>
    <w:rsid w:val="00177F8D"/>
    <w:rsid w:val="00180DAD"/>
    <w:rsid w:val="001826E2"/>
    <w:rsid w:val="00182B2E"/>
    <w:rsid w:val="0018351F"/>
    <w:rsid w:val="00185F64"/>
    <w:rsid w:val="001869BA"/>
    <w:rsid w:val="0019000D"/>
    <w:rsid w:val="001908DF"/>
    <w:rsid w:val="00193893"/>
    <w:rsid w:val="00193D0B"/>
    <w:rsid w:val="00197289"/>
    <w:rsid w:val="001A1A73"/>
    <w:rsid w:val="001A4350"/>
    <w:rsid w:val="001A7713"/>
    <w:rsid w:val="001B177C"/>
    <w:rsid w:val="001B46C0"/>
    <w:rsid w:val="001B50C3"/>
    <w:rsid w:val="001B6F5F"/>
    <w:rsid w:val="001C1F8A"/>
    <w:rsid w:val="001C238E"/>
    <w:rsid w:val="001C3D53"/>
    <w:rsid w:val="001C4F4F"/>
    <w:rsid w:val="001C6CB5"/>
    <w:rsid w:val="001D04BE"/>
    <w:rsid w:val="001D2213"/>
    <w:rsid w:val="001D5542"/>
    <w:rsid w:val="001D5680"/>
    <w:rsid w:val="001D6FE0"/>
    <w:rsid w:val="001E17A8"/>
    <w:rsid w:val="001E2088"/>
    <w:rsid w:val="001E6407"/>
    <w:rsid w:val="001E69B9"/>
    <w:rsid w:val="001F1A57"/>
    <w:rsid w:val="001F1EFA"/>
    <w:rsid w:val="001F4C0C"/>
    <w:rsid w:val="001F5C91"/>
    <w:rsid w:val="00201866"/>
    <w:rsid w:val="00202A2E"/>
    <w:rsid w:val="00202C2E"/>
    <w:rsid w:val="00205CAB"/>
    <w:rsid w:val="00206CFC"/>
    <w:rsid w:val="0021005D"/>
    <w:rsid w:val="002102E7"/>
    <w:rsid w:val="0021179E"/>
    <w:rsid w:val="00212EF7"/>
    <w:rsid w:val="00214363"/>
    <w:rsid w:val="00220B39"/>
    <w:rsid w:val="00220FC8"/>
    <w:rsid w:val="002216E5"/>
    <w:rsid w:val="0022190E"/>
    <w:rsid w:val="002239F6"/>
    <w:rsid w:val="00223EED"/>
    <w:rsid w:val="00224BCE"/>
    <w:rsid w:val="002252EC"/>
    <w:rsid w:val="00225C7A"/>
    <w:rsid w:val="00225EFD"/>
    <w:rsid w:val="002402F8"/>
    <w:rsid w:val="002409DE"/>
    <w:rsid w:val="00243DEB"/>
    <w:rsid w:val="0024588C"/>
    <w:rsid w:val="00247280"/>
    <w:rsid w:val="0026016C"/>
    <w:rsid w:val="002602A6"/>
    <w:rsid w:val="002618A7"/>
    <w:rsid w:val="00262D27"/>
    <w:rsid w:val="0026565A"/>
    <w:rsid w:val="00266A17"/>
    <w:rsid w:val="00271572"/>
    <w:rsid w:val="002722F8"/>
    <w:rsid w:val="00273846"/>
    <w:rsid w:val="00276EE3"/>
    <w:rsid w:val="002805DA"/>
    <w:rsid w:val="002828DA"/>
    <w:rsid w:val="0028538A"/>
    <w:rsid w:val="0028579C"/>
    <w:rsid w:val="00286A44"/>
    <w:rsid w:val="00286DF3"/>
    <w:rsid w:val="00286F08"/>
    <w:rsid w:val="00287791"/>
    <w:rsid w:val="002901C2"/>
    <w:rsid w:val="0029028A"/>
    <w:rsid w:val="00291DED"/>
    <w:rsid w:val="00291FB2"/>
    <w:rsid w:val="002921CB"/>
    <w:rsid w:val="00294286"/>
    <w:rsid w:val="002945B3"/>
    <w:rsid w:val="002A1CFA"/>
    <w:rsid w:val="002A3DD1"/>
    <w:rsid w:val="002A4C50"/>
    <w:rsid w:val="002A60C0"/>
    <w:rsid w:val="002B2F09"/>
    <w:rsid w:val="002B553B"/>
    <w:rsid w:val="002B7A3C"/>
    <w:rsid w:val="002C49D1"/>
    <w:rsid w:val="002C6E0D"/>
    <w:rsid w:val="002C7C60"/>
    <w:rsid w:val="002D75E3"/>
    <w:rsid w:val="002E03CD"/>
    <w:rsid w:val="002E0800"/>
    <w:rsid w:val="002E66F1"/>
    <w:rsid w:val="002F036B"/>
    <w:rsid w:val="002F1B55"/>
    <w:rsid w:val="002F4D95"/>
    <w:rsid w:val="002F5FA8"/>
    <w:rsid w:val="002F6441"/>
    <w:rsid w:val="00303D69"/>
    <w:rsid w:val="00306D0A"/>
    <w:rsid w:val="00314D37"/>
    <w:rsid w:val="003164D4"/>
    <w:rsid w:val="0031767B"/>
    <w:rsid w:val="00320416"/>
    <w:rsid w:val="00320B8E"/>
    <w:rsid w:val="00321EE5"/>
    <w:rsid w:val="00322B52"/>
    <w:rsid w:val="0033092D"/>
    <w:rsid w:val="0033135E"/>
    <w:rsid w:val="00331B5D"/>
    <w:rsid w:val="003327F2"/>
    <w:rsid w:val="003328C7"/>
    <w:rsid w:val="00332FAE"/>
    <w:rsid w:val="00333232"/>
    <w:rsid w:val="00333508"/>
    <w:rsid w:val="003355D4"/>
    <w:rsid w:val="00336F86"/>
    <w:rsid w:val="00343268"/>
    <w:rsid w:val="00343877"/>
    <w:rsid w:val="003452BD"/>
    <w:rsid w:val="00352983"/>
    <w:rsid w:val="003529B7"/>
    <w:rsid w:val="00352A77"/>
    <w:rsid w:val="0035505C"/>
    <w:rsid w:val="0035562C"/>
    <w:rsid w:val="00355BAB"/>
    <w:rsid w:val="003560A9"/>
    <w:rsid w:val="00363FCD"/>
    <w:rsid w:val="0036473F"/>
    <w:rsid w:val="003652AC"/>
    <w:rsid w:val="00365CC1"/>
    <w:rsid w:val="00371301"/>
    <w:rsid w:val="00373CAB"/>
    <w:rsid w:val="00374E22"/>
    <w:rsid w:val="00376A35"/>
    <w:rsid w:val="003776C5"/>
    <w:rsid w:val="00386716"/>
    <w:rsid w:val="00386802"/>
    <w:rsid w:val="0038755F"/>
    <w:rsid w:val="00390120"/>
    <w:rsid w:val="003912BE"/>
    <w:rsid w:val="0039155C"/>
    <w:rsid w:val="003924CE"/>
    <w:rsid w:val="00392FB6"/>
    <w:rsid w:val="003A05F8"/>
    <w:rsid w:val="003A5435"/>
    <w:rsid w:val="003B3EFD"/>
    <w:rsid w:val="003B4759"/>
    <w:rsid w:val="003B6A1C"/>
    <w:rsid w:val="003B775A"/>
    <w:rsid w:val="003C1597"/>
    <w:rsid w:val="003C2EA3"/>
    <w:rsid w:val="003C4A5F"/>
    <w:rsid w:val="003C7426"/>
    <w:rsid w:val="003D2DF3"/>
    <w:rsid w:val="003D36D0"/>
    <w:rsid w:val="003D3FBB"/>
    <w:rsid w:val="003D686A"/>
    <w:rsid w:val="003D689C"/>
    <w:rsid w:val="003D7F70"/>
    <w:rsid w:val="003E1D23"/>
    <w:rsid w:val="003E575E"/>
    <w:rsid w:val="003E7A78"/>
    <w:rsid w:val="003F1882"/>
    <w:rsid w:val="003F3F34"/>
    <w:rsid w:val="003F7198"/>
    <w:rsid w:val="003F7966"/>
    <w:rsid w:val="00402FB0"/>
    <w:rsid w:val="0040591C"/>
    <w:rsid w:val="00416253"/>
    <w:rsid w:val="00417172"/>
    <w:rsid w:val="004173A8"/>
    <w:rsid w:val="0042093E"/>
    <w:rsid w:val="00420A61"/>
    <w:rsid w:val="004222DD"/>
    <w:rsid w:val="0042664A"/>
    <w:rsid w:val="0042670F"/>
    <w:rsid w:val="00426B06"/>
    <w:rsid w:val="004303E8"/>
    <w:rsid w:val="00434B7B"/>
    <w:rsid w:val="00435D1A"/>
    <w:rsid w:val="004419AD"/>
    <w:rsid w:val="00445B3A"/>
    <w:rsid w:val="004506A3"/>
    <w:rsid w:val="00450D09"/>
    <w:rsid w:val="0045206F"/>
    <w:rsid w:val="00452D08"/>
    <w:rsid w:val="00454053"/>
    <w:rsid w:val="004564B6"/>
    <w:rsid w:val="004570AD"/>
    <w:rsid w:val="004575F5"/>
    <w:rsid w:val="00457B6E"/>
    <w:rsid w:val="00464B6C"/>
    <w:rsid w:val="0047276C"/>
    <w:rsid w:val="004744F2"/>
    <w:rsid w:val="00474EC0"/>
    <w:rsid w:val="00474F49"/>
    <w:rsid w:val="004762A9"/>
    <w:rsid w:val="004773A6"/>
    <w:rsid w:val="00480602"/>
    <w:rsid w:val="00483A49"/>
    <w:rsid w:val="004841AB"/>
    <w:rsid w:val="004862C3"/>
    <w:rsid w:val="004870F0"/>
    <w:rsid w:val="004917CD"/>
    <w:rsid w:val="0049203C"/>
    <w:rsid w:val="00494136"/>
    <w:rsid w:val="00494C90"/>
    <w:rsid w:val="00494CD8"/>
    <w:rsid w:val="00496F34"/>
    <w:rsid w:val="00497BA1"/>
    <w:rsid w:val="004A227F"/>
    <w:rsid w:val="004A5E08"/>
    <w:rsid w:val="004C0679"/>
    <w:rsid w:val="004C3190"/>
    <w:rsid w:val="004C617D"/>
    <w:rsid w:val="004C650A"/>
    <w:rsid w:val="004C6AD8"/>
    <w:rsid w:val="004D0715"/>
    <w:rsid w:val="004D297B"/>
    <w:rsid w:val="004D45B7"/>
    <w:rsid w:val="004D56AA"/>
    <w:rsid w:val="004D6F61"/>
    <w:rsid w:val="004D7A04"/>
    <w:rsid w:val="004E4E1F"/>
    <w:rsid w:val="004E71EC"/>
    <w:rsid w:val="004E799E"/>
    <w:rsid w:val="004F0B68"/>
    <w:rsid w:val="004F1CD9"/>
    <w:rsid w:val="004F49C0"/>
    <w:rsid w:val="004F6F34"/>
    <w:rsid w:val="00502497"/>
    <w:rsid w:val="0050394E"/>
    <w:rsid w:val="00503BCE"/>
    <w:rsid w:val="00505062"/>
    <w:rsid w:val="00511596"/>
    <w:rsid w:val="00512654"/>
    <w:rsid w:val="00513A58"/>
    <w:rsid w:val="005159A4"/>
    <w:rsid w:val="005164AE"/>
    <w:rsid w:val="00516725"/>
    <w:rsid w:val="00520C93"/>
    <w:rsid w:val="005225C7"/>
    <w:rsid w:val="00530176"/>
    <w:rsid w:val="00530E29"/>
    <w:rsid w:val="005324BD"/>
    <w:rsid w:val="0053342C"/>
    <w:rsid w:val="00533683"/>
    <w:rsid w:val="00533C22"/>
    <w:rsid w:val="00536C59"/>
    <w:rsid w:val="00537009"/>
    <w:rsid w:val="00537518"/>
    <w:rsid w:val="0054059C"/>
    <w:rsid w:val="005426F7"/>
    <w:rsid w:val="005431C3"/>
    <w:rsid w:val="00543C00"/>
    <w:rsid w:val="00544816"/>
    <w:rsid w:val="00550C70"/>
    <w:rsid w:val="00551AFD"/>
    <w:rsid w:val="00554DA4"/>
    <w:rsid w:val="00556941"/>
    <w:rsid w:val="005570E5"/>
    <w:rsid w:val="00561B3B"/>
    <w:rsid w:val="00570923"/>
    <w:rsid w:val="00570D87"/>
    <w:rsid w:val="00570F65"/>
    <w:rsid w:val="005717D1"/>
    <w:rsid w:val="005722B8"/>
    <w:rsid w:val="0057314D"/>
    <w:rsid w:val="00575981"/>
    <w:rsid w:val="00576DAB"/>
    <w:rsid w:val="00577E5E"/>
    <w:rsid w:val="005823E3"/>
    <w:rsid w:val="00582FBD"/>
    <w:rsid w:val="0058328E"/>
    <w:rsid w:val="0058642A"/>
    <w:rsid w:val="00587BC6"/>
    <w:rsid w:val="005909D4"/>
    <w:rsid w:val="005911B7"/>
    <w:rsid w:val="00592D51"/>
    <w:rsid w:val="005A087B"/>
    <w:rsid w:val="005A27A9"/>
    <w:rsid w:val="005A6F06"/>
    <w:rsid w:val="005B12F4"/>
    <w:rsid w:val="005B13B1"/>
    <w:rsid w:val="005B55AF"/>
    <w:rsid w:val="005B56AE"/>
    <w:rsid w:val="005C1E0A"/>
    <w:rsid w:val="005C1F9C"/>
    <w:rsid w:val="005C5E90"/>
    <w:rsid w:val="005C60DE"/>
    <w:rsid w:val="005C7FFB"/>
    <w:rsid w:val="005D015E"/>
    <w:rsid w:val="005D1971"/>
    <w:rsid w:val="005D1D61"/>
    <w:rsid w:val="005D27F3"/>
    <w:rsid w:val="005E17D7"/>
    <w:rsid w:val="005E3681"/>
    <w:rsid w:val="005E623C"/>
    <w:rsid w:val="005E6619"/>
    <w:rsid w:val="005E6D3B"/>
    <w:rsid w:val="005F5FC6"/>
    <w:rsid w:val="005F6EC6"/>
    <w:rsid w:val="006011A5"/>
    <w:rsid w:val="00602009"/>
    <w:rsid w:val="00604D8C"/>
    <w:rsid w:val="00607299"/>
    <w:rsid w:val="00615128"/>
    <w:rsid w:val="00615791"/>
    <w:rsid w:val="006159D9"/>
    <w:rsid w:val="00620CAE"/>
    <w:rsid w:val="006269D3"/>
    <w:rsid w:val="00630E8C"/>
    <w:rsid w:val="00632878"/>
    <w:rsid w:val="00640191"/>
    <w:rsid w:val="0064085D"/>
    <w:rsid w:val="00640A3F"/>
    <w:rsid w:val="006417D1"/>
    <w:rsid w:val="00645412"/>
    <w:rsid w:val="0064570A"/>
    <w:rsid w:val="0065153A"/>
    <w:rsid w:val="006518AB"/>
    <w:rsid w:val="006527D3"/>
    <w:rsid w:val="006537A2"/>
    <w:rsid w:val="00660C98"/>
    <w:rsid w:val="00663657"/>
    <w:rsid w:val="00664554"/>
    <w:rsid w:val="00666AB3"/>
    <w:rsid w:val="00667387"/>
    <w:rsid w:val="00667F74"/>
    <w:rsid w:val="00672D51"/>
    <w:rsid w:val="00672DBD"/>
    <w:rsid w:val="006747A6"/>
    <w:rsid w:val="00676FD9"/>
    <w:rsid w:val="006770B5"/>
    <w:rsid w:val="00682EE0"/>
    <w:rsid w:val="0068496F"/>
    <w:rsid w:val="00685787"/>
    <w:rsid w:val="006874C6"/>
    <w:rsid w:val="006913A1"/>
    <w:rsid w:val="00693108"/>
    <w:rsid w:val="006A0054"/>
    <w:rsid w:val="006A0359"/>
    <w:rsid w:val="006A06E3"/>
    <w:rsid w:val="006A7AA4"/>
    <w:rsid w:val="006A7DAB"/>
    <w:rsid w:val="006B2164"/>
    <w:rsid w:val="006B44F5"/>
    <w:rsid w:val="006B77B3"/>
    <w:rsid w:val="006C708C"/>
    <w:rsid w:val="006C72C6"/>
    <w:rsid w:val="006D06AE"/>
    <w:rsid w:val="006D0F5A"/>
    <w:rsid w:val="006D48BD"/>
    <w:rsid w:val="006E471D"/>
    <w:rsid w:val="006F0FF1"/>
    <w:rsid w:val="006F1D7F"/>
    <w:rsid w:val="006F424F"/>
    <w:rsid w:val="006F490F"/>
    <w:rsid w:val="006F6F21"/>
    <w:rsid w:val="006F7614"/>
    <w:rsid w:val="00701C19"/>
    <w:rsid w:val="00703FAC"/>
    <w:rsid w:val="0070535E"/>
    <w:rsid w:val="00705C95"/>
    <w:rsid w:val="007063FE"/>
    <w:rsid w:val="00706E00"/>
    <w:rsid w:val="0070702C"/>
    <w:rsid w:val="00707136"/>
    <w:rsid w:val="0070757A"/>
    <w:rsid w:val="007075AE"/>
    <w:rsid w:val="00707612"/>
    <w:rsid w:val="007101BE"/>
    <w:rsid w:val="00714C89"/>
    <w:rsid w:val="00716BAB"/>
    <w:rsid w:val="00717489"/>
    <w:rsid w:val="00724B1F"/>
    <w:rsid w:val="00726672"/>
    <w:rsid w:val="007270B9"/>
    <w:rsid w:val="0073632D"/>
    <w:rsid w:val="0073799E"/>
    <w:rsid w:val="00740568"/>
    <w:rsid w:val="007406ED"/>
    <w:rsid w:val="00740D52"/>
    <w:rsid w:val="007411A4"/>
    <w:rsid w:val="0075233D"/>
    <w:rsid w:val="00753D0A"/>
    <w:rsid w:val="0075432C"/>
    <w:rsid w:val="007612DB"/>
    <w:rsid w:val="007639E2"/>
    <w:rsid w:val="007650F1"/>
    <w:rsid w:val="00765497"/>
    <w:rsid w:val="007672F6"/>
    <w:rsid w:val="007707ED"/>
    <w:rsid w:val="007729AF"/>
    <w:rsid w:val="0077440B"/>
    <w:rsid w:val="00777D66"/>
    <w:rsid w:val="00780EAB"/>
    <w:rsid w:val="00781F74"/>
    <w:rsid w:val="00784307"/>
    <w:rsid w:val="00786B57"/>
    <w:rsid w:val="00786CF5"/>
    <w:rsid w:val="00791AD3"/>
    <w:rsid w:val="00795EC1"/>
    <w:rsid w:val="007969F0"/>
    <w:rsid w:val="007A1BAF"/>
    <w:rsid w:val="007A2076"/>
    <w:rsid w:val="007A2098"/>
    <w:rsid w:val="007A3D42"/>
    <w:rsid w:val="007A4E09"/>
    <w:rsid w:val="007A71E9"/>
    <w:rsid w:val="007A7FF1"/>
    <w:rsid w:val="007B3BE3"/>
    <w:rsid w:val="007B451A"/>
    <w:rsid w:val="007B46E1"/>
    <w:rsid w:val="007C1F68"/>
    <w:rsid w:val="007C3279"/>
    <w:rsid w:val="007C47EF"/>
    <w:rsid w:val="007C4C2E"/>
    <w:rsid w:val="007C67FA"/>
    <w:rsid w:val="007C6C60"/>
    <w:rsid w:val="007D1F90"/>
    <w:rsid w:val="007D3E44"/>
    <w:rsid w:val="007E00A4"/>
    <w:rsid w:val="007E4729"/>
    <w:rsid w:val="007F2570"/>
    <w:rsid w:val="007F56FD"/>
    <w:rsid w:val="008021C7"/>
    <w:rsid w:val="00806572"/>
    <w:rsid w:val="0081142D"/>
    <w:rsid w:val="00822020"/>
    <w:rsid w:val="008245F6"/>
    <w:rsid w:val="008246AF"/>
    <w:rsid w:val="00825D64"/>
    <w:rsid w:val="0083186D"/>
    <w:rsid w:val="00834EB9"/>
    <w:rsid w:val="00835E44"/>
    <w:rsid w:val="008452E2"/>
    <w:rsid w:val="00845E0C"/>
    <w:rsid w:val="00846532"/>
    <w:rsid w:val="00847238"/>
    <w:rsid w:val="00847D1A"/>
    <w:rsid w:val="0085095F"/>
    <w:rsid w:val="00850CF2"/>
    <w:rsid w:val="00852477"/>
    <w:rsid w:val="00853A17"/>
    <w:rsid w:val="008541BE"/>
    <w:rsid w:val="00856AD4"/>
    <w:rsid w:val="00857804"/>
    <w:rsid w:val="00857FB8"/>
    <w:rsid w:val="0086078C"/>
    <w:rsid w:val="008624C2"/>
    <w:rsid w:val="00867D5F"/>
    <w:rsid w:val="0087091C"/>
    <w:rsid w:val="00870C8A"/>
    <w:rsid w:val="00873671"/>
    <w:rsid w:val="0087591D"/>
    <w:rsid w:val="00877848"/>
    <w:rsid w:val="008828E8"/>
    <w:rsid w:val="00885FB7"/>
    <w:rsid w:val="00886345"/>
    <w:rsid w:val="00887132"/>
    <w:rsid w:val="00892ED8"/>
    <w:rsid w:val="00892FB1"/>
    <w:rsid w:val="008965E0"/>
    <w:rsid w:val="008A0C6E"/>
    <w:rsid w:val="008A2390"/>
    <w:rsid w:val="008A7F3B"/>
    <w:rsid w:val="008B0DF0"/>
    <w:rsid w:val="008B1465"/>
    <w:rsid w:val="008B2B65"/>
    <w:rsid w:val="008B3243"/>
    <w:rsid w:val="008B3424"/>
    <w:rsid w:val="008B6683"/>
    <w:rsid w:val="008C57C0"/>
    <w:rsid w:val="008C7667"/>
    <w:rsid w:val="008C7EEF"/>
    <w:rsid w:val="008D20C7"/>
    <w:rsid w:val="008D4F87"/>
    <w:rsid w:val="008D5984"/>
    <w:rsid w:val="008D5D7F"/>
    <w:rsid w:val="008D75B7"/>
    <w:rsid w:val="008E5B19"/>
    <w:rsid w:val="008E71BA"/>
    <w:rsid w:val="008F0B8B"/>
    <w:rsid w:val="008F7372"/>
    <w:rsid w:val="00900CCA"/>
    <w:rsid w:val="00902B03"/>
    <w:rsid w:val="00907A63"/>
    <w:rsid w:val="009107CB"/>
    <w:rsid w:val="0091084A"/>
    <w:rsid w:val="0091148A"/>
    <w:rsid w:val="00912855"/>
    <w:rsid w:val="00913693"/>
    <w:rsid w:val="009140D5"/>
    <w:rsid w:val="00917845"/>
    <w:rsid w:val="00917979"/>
    <w:rsid w:val="00920F99"/>
    <w:rsid w:val="00923104"/>
    <w:rsid w:val="00926006"/>
    <w:rsid w:val="009270E6"/>
    <w:rsid w:val="00933E24"/>
    <w:rsid w:val="00935BB4"/>
    <w:rsid w:val="00936E17"/>
    <w:rsid w:val="00936FCE"/>
    <w:rsid w:val="00937877"/>
    <w:rsid w:val="00940613"/>
    <w:rsid w:val="00940B70"/>
    <w:rsid w:val="00942EA3"/>
    <w:rsid w:val="0094796D"/>
    <w:rsid w:val="00952865"/>
    <w:rsid w:val="00957182"/>
    <w:rsid w:val="00963528"/>
    <w:rsid w:val="0096560D"/>
    <w:rsid w:val="009657DF"/>
    <w:rsid w:val="00966A4C"/>
    <w:rsid w:val="00967669"/>
    <w:rsid w:val="0096792E"/>
    <w:rsid w:val="009709D5"/>
    <w:rsid w:val="00970FFA"/>
    <w:rsid w:val="0097230F"/>
    <w:rsid w:val="00973822"/>
    <w:rsid w:val="00975BB0"/>
    <w:rsid w:val="00976888"/>
    <w:rsid w:val="00977AFE"/>
    <w:rsid w:val="00981936"/>
    <w:rsid w:val="00984E7D"/>
    <w:rsid w:val="0098511F"/>
    <w:rsid w:val="00985A08"/>
    <w:rsid w:val="00986295"/>
    <w:rsid w:val="00987161"/>
    <w:rsid w:val="00990779"/>
    <w:rsid w:val="009916F7"/>
    <w:rsid w:val="0099275D"/>
    <w:rsid w:val="00994426"/>
    <w:rsid w:val="009A63E1"/>
    <w:rsid w:val="009A6F83"/>
    <w:rsid w:val="009B3463"/>
    <w:rsid w:val="009B4750"/>
    <w:rsid w:val="009B5B41"/>
    <w:rsid w:val="009C09A8"/>
    <w:rsid w:val="009C4807"/>
    <w:rsid w:val="009C4B96"/>
    <w:rsid w:val="009D006C"/>
    <w:rsid w:val="009D08DE"/>
    <w:rsid w:val="009D0A0A"/>
    <w:rsid w:val="009D1667"/>
    <w:rsid w:val="009D1B54"/>
    <w:rsid w:val="009E01A2"/>
    <w:rsid w:val="009E06A7"/>
    <w:rsid w:val="009E1229"/>
    <w:rsid w:val="009E320F"/>
    <w:rsid w:val="009E6B2E"/>
    <w:rsid w:val="009F2467"/>
    <w:rsid w:val="009F29A5"/>
    <w:rsid w:val="009F6A8D"/>
    <w:rsid w:val="00A01110"/>
    <w:rsid w:val="00A02BD2"/>
    <w:rsid w:val="00A053F1"/>
    <w:rsid w:val="00A05C6A"/>
    <w:rsid w:val="00A12F81"/>
    <w:rsid w:val="00A15118"/>
    <w:rsid w:val="00A1691B"/>
    <w:rsid w:val="00A16D22"/>
    <w:rsid w:val="00A1718D"/>
    <w:rsid w:val="00A17DEC"/>
    <w:rsid w:val="00A203B0"/>
    <w:rsid w:val="00A255AF"/>
    <w:rsid w:val="00A327E8"/>
    <w:rsid w:val="00A33A83"/>
    <w:rsid w:val="00A33FB2"/>
    <w:rsid w:val="00A36D11"/>
    <w:rsid w:val="00A44762"/>
    <w:rsid w:val="00A55DDA"/>
    <w:rsid w:val="00A56EEE"/>
    <w:rsid w:val="00A57471"/>
    <w:rsid w:val="00A6138A"/>
    <w:rsid w:val="00A6324A"/>
    <w:rsid w:val="00A63A7E"/>
    <w:rsid w:val="00A64D63"/>
    <w:rsid w:val="00A66226"/>
    <w:rsid w:val="00A678A8"/>
    <w:rsid w:val="00A67D0F"/>
    <w:rsid w:val="00A72F94"/>
    <w:rsid w:val="00A7311A"/>
    <w:rsid w:val="00A7769A"/>
    <w:rsid w:val="00A80697"/>
    <w:rsid w:val="00A84BD5"/>
    <w:rsid w:val="00A860BF"/>
    <w:rsid w:val="00A91C30"/>
    <w:rsid w:val="00A928F4"/>
    <w:rsid w:val="00A94148"/>
    <w:rsid w:val="00A97150"/>
    <w:rsid w:val="00A9765F"/>
    <w:rsid w:val="00A97B6B"/>
    <w:rsid w:val="00AA169D"/>
    <w:rsid w:val="00AA1AB1"/>
    <w:rsid w:val="00AB11CB"/>
    <w:rsid w:val="00AB1D7E"/>
    <w:rsid w:val="00AB7922"/>
    <w:rsid w:val="00AC0E54"/>
    <w:rsid w:val="00AC1BB6"/>
    <w:rsid w:val="00AC3419"/>
    <w:rsid w:val="00AC4611"/>
    <w:rsid w:val="00AD00EF"/>
    <w:rsid w:val="00AD101C"/>
    <w:rsid w:val="00AD340D"/>
    <w:rsid w:val="00AD354B"/>
    <w:rsid w:val="00AD3EB4"/>
    <w:rsid w:val="00AD4D5E"/>
    <w:rsid w:val="00AD5242"/>
    <w:rsid w:val="00AD52DF"/>
    <w:rsid w:val="00AE3B2A"/>
    <w:rsid w:val="00AE4AEE"/>
    <w:rsid w:val="00AE4B1E"/>
    <w:rsid w:val="00AE5262"/>
    <w:rsid w:val="00AE69E4"/>
    <w:rsid w:val="00AE7E1F"/>
    <w:rsid w:val="00AF0060"/>
    <w:rsid w:val="00AF3364"/>
    <w:rsid w:val="00B03727"/>
    <w:rsid w:val="00B03FA3"/>
    <w:rsid w:val="00B06FB0"/>
    <w:rsid w:val="00B1133B"/>
    <w:rsid w:val="00B12AEC"/>
    <w:rsid w:val="00B1300A"/>
    <w:rsid w:val="00B131F7"/>
    <w:rsid w:val="00B13479"/>
    <w:rsid w:val="00B13522"/>
    <w:rsid w:val="00B139F8"/>
    <w:rsid w:val="00B148D6"/>
    <w:rsid w:val="00B16207"/>
    <w:rsid w:val="00B26494"/>
    <w:rsid w:val="00B31519"/>
    <w:rsid w:val="00B31699"/>
    <w:rsid w:val="00B31EBC"/>
    <w:rsid w:val="00B31FBB"/>
    <w:rsid w:val="00B408A2"/>
    <w:rsid w:val="00B43F20"/>
    <w:rsid w:val="00B50918"/>
    <w:rsid w:val="00B517A9"/>
    <w:rsid w:val="00B51A5D"/>
    <w:rsid w:val="00B52015"/>
    <w:rsid w:val="00B53F82"/>
    <w:rsid w:val="00B546AB"/>
    <w:rsid w:val="00B61E18"/>
    <w:rsid w:val="00B636C0"/>
    <w:rsid w:val="00B637F4"/>
    <w:rsid w:val="00B73028"/>
    <w:rsid w:val="00B73071"/>
    <w:rsid w:val="00B7355E"/>
    <w:rsid w:val="00B77627"/>
    <w:rsid w:val="00B810E7"/>
    <w:rsid w:val="00B831C9"/>
    <w:rsid w:val="00B87EEB"/>
    <w:rsid w:val="00B9033B"/>
    <w:rsid w:val="00B91096"/>
    <w:rsid w:val="00B92FE4"/>
    <w:rsid w:val="00B95309"/>
    <w:rsid w:val="00B97C7A"/>
    <w:rsid w:val="00BA2A6C"/>
    <w:rsid w:val="00BA35D7"/>
    <w:rsid w:val="00BA584B"/>
    <w:rsid w:val="00BB01C4"/>
    <w:rsid w:val="00BB5513"/>
    <w:rsid w:val="00BC0D8D"/>
    <w:rsid w:val="00BC1ECC"/>
    <w:rsid w:val="00BC3970"/>
    <w:rsid w:val="00BC55CB"/>
    <w:rsid w:val="00BC63C2"/>
    <w:rsid w:val="00BD1A1E"/>
    <w:rsid w:val="00BD345E"/>
    <w:rsid w:val="00BD52A1"/>
    <w:rsid w:val="00BD5A4E"/>
    <w:rsid w:val="00BD7620"/>
    <w:rsid w:val="00BE1057"/>
    <w:rsid w:val="00BE7633"/>
    <w:rsid w:val="00BF09F3"/>
    <w:rsid w:val="00BF0B16"/>
    <w:rsid w:val="00BF4408"/>
    <w:rsid w:val="00BF45CB"/>
    <w:rsid w:val="00C04E0C"/>
    <w:rsid w:val="00C11DE1"/>
    <w:rsid w:val="00C139A3"/>
    <w:rsid w:val="00C14EC6"/>
    <w:rsid w:val="00C16927"/>
    <w:rsid w:val="00C2230D"/>
    <w:rsid w:val="00C22DD4"/>
    <w:rsid w:val="00C2574B"/>
    <w:rsid w:val="00C264E6"/>
    <w:rsid w:val="00C27A20"/>
    <w:rsid w:val="00C3028F"/>
    <w:rsid w:val="00C315BE"/>
    <w:rsid w:val="00C31A9B"/>
    <w:rsid w:val="00C3596C"/>
    <w:rsid w:val="00C442A3"/>
    <w:rsid w:val="00C4471D"/>
    <w:rsid w:val="00C45FF0"/>
    <w:rsid w:val="00C46437"/>
    <w:rsid w:val="00C57A09"/>
    <w:rsid w:val="00C620AB"/>
    <w:rsid w:val="00C630E4"/>
    <w:rsid w:val="00C6545D"/>
    <w:rsid w:val="00C6553B"/>
    <w:rsid w:val="00C67F64"/>
    <w:rsid w:val="00C7258B"/>
    <w:rsid w:val="00C72756"/>
    <w:rsid w:val="00C746CB"/>
    <w:rsid w:val="00C74F2C"/>
    <w:rsid w:val="00C7648A"/>
    <w:rsid w:val="00C77C4C"/>
    <w:rsid w:val="00C82163"/>
    <w:rsid w:val="00C83EF2"/>
    <w:rsid w:val="00C87200"/>
    <w:rsid w:val="00C91C2F"/>
    <w:rsid w:val="00C93118"/>
    <w:rsid w:val="00C93B4C"/>
    <w:rsid w:val="00C94959"/>
    <w:rsid w:val="00CA0A9B"/>
    <w:rsid w:val="00CA29E1"/>
    <w:rsid w:val="00CA2F60"/>
    <w:rsid w:val="00CA35C1"/>
    <w:rsid w:val="00CA7159"/>
    <w:rsid w:val="00CA7936"/>
    <w:rsid w:val="00CA7B8F"/>
    <w:rsid w:val="00CB06C1"/>
    <w:rsid w:val="00CB123F"/>
    <w:rsid w:val="00CB3E1A"/>
    <w:rsid w:val="00CB4F6C"/>
    <w:rsid w:val="00CC1951"/>
    <w:rsid w:val="00CC7190"/>
    <w:rsid w:val="00CD5A88"/>
    <w:rsid w:val="00CE235F"/>
    <w:rsid w:val="00CF23D3"/>
    <w:rsid w:val="00CF4209"/>
    <w:rsid w:val="00D00576"/>
    <w:rsid w:val="00D01401"/>
    <w:rsid w:val="00D03AEB"/>
    <w:rsid w:val="00D06235"/>
    <w:rsid w:val="00D13FAE"/>
    <w:rsid w:val="00D1404B"/>
    <w:rsid w:val="00D146E5"/>
    <w:rsid w:val="00D15014"/>
    <w:rsid w:val="00D15592"/>
    <w:rsid w:val="00D20304"/>
    <w:rsid w:val="00D23F81"/>
    <w:rsid w:val="00D2423F"/>
    <w:rsid w:val="00D24D93"/>
    <w:rsid w:val="00D27A91"/>
    <w:rsid w:val="00D27D97"/>
    <w:rsid w:val="00D4161D"/>
    <w:rsid w:val="00D514B8"/>
    <w:rsid w:val="00D529A8"/>
    <w:rsid w:val="00D52CB2"/>
    <w:rsid w:val="00D5496C"/>
    <w:rsid w:val="00D558CB"/>
    <w:rsid w:val="00D57278"/>
    <w:rsid w:val="00D60360"/>
    <w:rsid w:val="00D60704"/>
    <w:rsid w:val="00D633BC"/>
    <w:rsid w:val="00D64047"/>
    <w:rsid w:val="00D6414C"/>
    <w:rsid w:val="00D64572"/>
    <w:rsid w:val="00D65F41"/>
    <w:rsid w:val="00D66084"/>
    <w:rsid w:val="00D67344"/>
    <w:rsid w:val="00D760E0"/>
    <w:rsid w:val="00D764F7"/>
    <w:rsid w:val="00D810D8"/>
    <w:rsid w:val="00D86B22"/>
    <w:rsid w:val="00D90F17"/>
    <w:rsid w:val="00D95849"/>
    <w:rsid w:val="00D96566"/>
    <w:rsid w:val="00D97C21"/>
    <w:rsid w:val="00D97F51"/>
    <w:rsid w:val="00DA2431"/>
    <w:rsid w:val="00DB0D6E"/>
    <w:rsid w:val="00DB1A3D"/>
    <w:rsid w:val="00DB1EA6"/>
    <w:rsid w:val="00DB1ECC"/>
    <w:rsid w:val="00DB3A84"/>
    <w:rsid w:val="00DB5385"/>
    <w:rsid w:val="00DB60E2"/>
    <w:rsid w:val="00DC0D2C"/>
    <w:rsid w:val="00DC2474"/>
    <w:rsid w:val="00DC2485"/>
    <w:rsid w:val="00DC4986"/>
    <w:rsid w:val="00DC7ED5"/>
    <w:rsid w:val="00DD1C21"/>
    <w:rsid w:val="00DD25D9"/>
    <w:rsid w:val="00DD3115"/>
    <w:rsid w:val="00DD59C4"/>
    <w:rsid w:val="00DD75C5"/>
    <w:rsid w:val="00DE327E"/>
    <w:rsid w:val="00DE71F7"/>
    <w:rsid w:val="00DE73C8"/>
    <w:rsid w:val="00DF1DC0"/>
    <w:rsid w:val="00E00608"/>
    <w:rsid w:val="00E01701"/>
    <w:rsid w:val="00E0256F"/>
    <w:rsid w:val="00E100B9"/>
    <w:rsid w:val="00E10A8E"/>
    <w:rsid w:val="00E131AE"/>
    <w:rsid w:val="00E14E9E"/>
    <w:rsid w:val="00E17312"/>
    <w:rsid w:val="00E17C12"/>
    <w:rsid w:val="00E20BDF"/>
    <w:rsid w:val="00E22955"/>
    <w:rsid w:val="00E245FB"/>
    <w:rsid w:val="00E32644"/>
    <w:rsid w:val="00E35907"/>
    <w:rsid w:val="00E409C2"/>
    <w:rsid w:val="00E45E91"/>
    <w:rsid w:val="00E47E54"/>
    <w:rsid w:val="00E47F70"/>
    <w:rsid w:val="00E50E0D"/>
    <w:rsid w:val="00E51D49"/>
    <w:rsid w:val="00E53AD6"/>
    <w:rsid w:val="00E54A85"/>
    <w:rsid w:val="00E558B6"/>
    <w:rsid w:val="00E617C8"/>
    <w:rsid w:val="00E66478"/>
    <w:rsid w:val="00E66DE9"/>
    <w:rsid w:val="00E70D3A"/>
    <w:rsid w:val="00E71860"/>
    <w:rsid w:val="00E72993"/>
    <w:rsid w:val="00E767B1"/>
    <w:rsid w:val="00E82DD5"/>
    <w:rsid w:val="00E850C6"/>
    <w:rsid w:val="00E8584A"/>
    <w:rsid w:val="00EA0801"/>
    <w:rsid w:val="00EA183A"/>
    <w:rsid w:val="00EB0052"/>
    <w:rsid w:val="00EB1EC1"/>
    <w:rsid w:val="00EB35DB"/>
    <w:rsid w:val="00EB46C8"/>
    <w:rsid w:val="00EB611C"/>
    <w:rsid w:val="00EB617B"/>
    <w:rsid w:val="00EC0D73"/>
    <w:rsid w:val="00EC29A9"/>
    <w:rsid w:val="00EC3D39"/>
    <w:rsid w:val="00ED08C5"/>
    <w:rsid w:val="00EE16A4"/>
    <w:rsid w:val="00EE392A"/>
    <w:rsid w:val="00EE5DB2"/>
    <w:rsid w:val="00EE64DB"/>
    <w:rsid w:val="00EE6946"/>
    <w:rsid w:val="00EE7907"/>
    <w:rsid w:val="00EF0370"/>
    <w:rsid w:val="00EF3A16"/>
    <w:rsid w:val="00EF4482"/>
    <w:rsid w:val="00EF5056"/>
    <w:rsid w:val="00F0197B"/>
    <w:rsid w:val="00F04D75"/>
    <w:rsid w:val="00F066B8"/>
    <w:rsid w:val="00F138D1"/>
    <w:rsid w:val="00F20023"/>
    <w:rsid w:val="00F21EFB"/>
    <w:rsid w:val="00F24246"/>
    <w:rsid w:val="00F25960"/>
    <w:rsid w:val="00F31FFD"/>
    <w:rsid w:val="00F32D97"/>
    <w:rsid w:val="00F32E88"/>
    <w:rsid w:val="00F336C6"/>
    <w:rsid w:val="00F361B0"/>
    <w:rsid w:val="00F40D32"/>
    <w:rsid w:val="00F4180F"/>
    <w:rsid w:val="00F42355"/>
    <w:rsid w:val="00F44730"/>
    <w:rsid w:val="00F4490F"/>
    <w:rsid w:val="00F50670"/>
    <w:rsid w:val="00F517D2"/>
    <w:rsid w:val="00F55B74"/>
    <w:rsid w:val="00F561EF"/>
    <w:rsid w:val="00F57E0B"/>
    <w:rsid w:val="00F60005"/>
    <w:rsid w:val="00F60B76"/>
    <w:rsid w:val="00F611E2"/>
    <w:rsid w:val="00F61BD1"/>
    <w:rsid w:val="00F62AC4"/>
    <w:rsid w:val="00F70F21"/>
    <w:rsid w:val="00F83174"/>
    <w:rsid w:val="00F83E2E"/>
    <w:rsid w:val="00F85206"/>
    <w:rsid w:val="00F85CBE"/>
    <w:rsid w:val="00FA32A5"/>
    <w:rsid w:val="00FA5843"/>
    <w:rsid w:val="00FA7669"/>
    <w:rsid w:val="00FB2CCA"/>
    <w:rsid w:val="00FB75C6"/>
    <w:rsid w:val="00FC010F"/>
    <w:rsid w:val="00FC2AD2"/>
    <w:rsid w:val="00FC4B8A"/>
    <w:rsid w:val="00FC52E8"/>
    <w:rsid w:val="00FC632C"/>
    <w:rsid w:val="00FC7F30"/>
    <w:rsid w:val="00FD6D14"/>
    <w:rsid w:val="00FD7179"/>
    <w:rsid w:val="00FE0317"/>
    <w:rsid w:val="00FE50FC"/>
    <w:rsid w:val="00FE6250"/>
    <w:rsid w:val="00FE7539"/>
    <w:rsid w:val="00FF020B"/>
    <w:rsid w:val="00FF192D"/>
    <w:rsid w:val="00FF1C52"/>
    <w:rsid w:val="00FF22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A1736"/>
  <w15:docId w15:val="{450C95DB-E0E9-4006-82AD-0D20918A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7276C"/>
    <w:pPr>
      <w:spacing w:after="0" w:line="240" w:lineRule="auto"/>
    </w:pPr>
    <w:rPr>
      <w:rFonts w:ascii="Times New Roman" w:eastAsia="Times New Roman" w:hAnsi="Times New Roman" w:cs="Times New Roman"/>
      <w:sz w:val="28"/>
      <w:szCs w:val="28"/>
      <w:lang w:eastAsia="lv-LV"/>
    </w:rPr>
  </w:style>
  <w:style w:type="paragraph" w:styleId="Virsraksts1">
    <w:name w:val="heading 1"/>
    <w:basedOn w:val="Parasts"/>
    <w:next w:val="Parasts"/>
    <w:link w:val="Virsraksts1Rakstz"/>
    <w:uiPriority w:val="9"/>
    <w:qFormat/>
    <w:rsid w:val="0047276C"/>
    <w:pPr>
      <w:keepNext/>
      <w:keepLines/>
      <w:spacing w:before="480"/>
      <w:outlineLvl w:val="0"/>
    </w:pPr>
    <w:rPr>
      <w:rFonts w:asciiTheme="majorHAnsi" w:eastAsiaTheme="majorEastAsia" w:hAnsiTheme="majorHAnsi" w:cstheme="majorBidi"/>
      <w:b/>
      <w:bCs/>
      <w:color w:val="2E74B5" w:themeColor="accent1" w:themeShade="BF"/>
    </w:rPr>
  </w:style>
  <w:style w:type="paragraph" w:styleId="Virsraksts2">
    <w:name w:val="heading 2"/>
    <w:basedOn w:val="Parasts"/>
    <w:next w:val="Parasts"/>
    <w:link w:val="Virsraksts2Rakstz"/>
    <w:qFormat/>
    <w:rsid w:val="0047276C"/>
    <w:pPr>
      <w:keepNext/>
      <w:spacing w:before="240" w:after="60"/>
      <w:outlineLvl w:val="1"/>
    </w:pPr>
    <w:rPr>
      <w:rFonts w:ascii="Arial" w:hAnsi="Arial"/>
      <w:b/>
      <w:bCs/>
      <w:i/>
      <w:iCs/>
    </w:rPr>
  </w:style>
  <w:style w:type="paragraph" w:styleId="Virsraksts3">
    <w:name w:val="heading 3"/>
    <w:basedOn w:val="Parasts"/>
    <w:next w:val="Parasts"/>
    <w:link w:val="Virsraksts3Rakstz"/>
    <w:qFormat/>
    <w:rsid w:val="0047276C"/>
    <w:pPr>
      <w:keepNext/>
      <w:spacing w:before="240" w:after="60"/>
      <w:outlineLvl w:val="2"/>
    </w:pPr>
    <w:rPr>
      <w:rFonts w:ascii="Arial" w:hAnsi="Arial"/>
      <w:b/>
      <w:bCs/>
      <w:sz w:val="26"/>
      <w:szCs w:val="26"/>
    </w:rPr>
  </w:style>
  <w:style w:type="paragraph" w:styleId="Virsraksts4">
    <w:name w:val="heading 4"/>
    <w:basedOn w:val="Parasts"/>
    <w:next w:val="Parasts"/>
    <w:link w:val="Virsraksts4Rakstz"/>
    <w:uiPriority w:val="9"/>
    <w:semiHidden/>
    <w:unhideWhenUsed/>
    <w:qFormat/>
    <w:rsid w:val="0047276C"/>
    <w:pPr>
      <w:keepNext/>
      <w:keepLines/>
      <w:spacing w:before="200"/>
      <w:outlineLvl w:val="3"/>
    </w:pPr>
    <w:rPr>
      <w:rFonts w:asciiTheme="majorHAnsi" w:eastAsiaTheme="majorEastAsia" w:hAnsiTheme="majorHAnsi" w:cstheme="majorBidi"/>
      <w:b/>
      <w:bCs/>
      <w:i/>
      <w:iCs/>
      <w:color w:val="5B9BD5" w:themeColor="accent1"/>
    </w:rPr>
  </w:style>
  <w:style w:type="paragraph" w:styleId="Virsraksts6">
    <w:name w:val="heading 6"/>
    <w:basedOn w:val="Parasts"/>
    <w:next w:val="Parasts"/>
    <w:link w:val="Virsraksts6Rakstz"/>
    <w:uiPriority w:val="9"/>
    <w:semiHidden/>
    <w:unhideWhenUsed/>
    <w:qFormat/>
    <w:rsid w:val="006C708C"/>
    <w:pPr>
      <w:keepNext/>
      <w:keepLines/>
      <w:spacing w:before="40"/>
      <w:outlineLvl w:val="5"/>
    </w:pPr>
    <w:rPr>
      <w:rFonts w:asciiTheme="majorHAnsi" w:eastAsiaTheme="majorEastAsia" w:hAnsiTheme="majorHAnsi" w:cstheme="majorBidi"/>
      <w:color w:val="1F4D78"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47276C"/>
    <w:rPr>
      <w:rFonts w:asciiTheme="majorHAnsi" w:eastAsiaTheme="majorEastAsia" w:hAnsiTheme="majorHAnsi" w:cstheme="majorBidi"/>
      <w:b/>
      <w:bCs/>
      <w:color w:val="2E74B5" w:themeColor="accent1" w:themeShade="BF"/>
      <w:sz w:val="28"/>
      <w:szCs w:val="28"/>
      <w:lang w:eastAsia="lv-LV"/>
    </w:rPr>
  </w:style>
  <w:style w:type="character" w:customStyle="1" w:styleId="Virsraksts2Rakstz">
    <w:name w:val="Virsraksts 2 Rakstz."/>
    <w:basedOn w:val="Noklusjumarindkopasfonts"/>
    <w:link w:val="Virsraksts2"/>
    <w:rsid w:val="0047276C"/>
    <w:rPr>
      <w:rFonts w:ascii="Arial" w:eastAsia="Times New Roman" w:hAnsi="Arial" w:cs="Times New Roman"/>
      <w:b/>
      <w:bCs/>
      <w:i/>
      <w:iCs/>
      <w:sz w:val="28"/>
      <w:szCs w:val="28"/>
      <w:lang w:eastAsia="lv-LV"/>
    </w:rPr>
  </w:style>
  <w:style w:type="character" w:customStyle="1" w:styleId="Virsraksts3Rakstz">
    <w:name w:val="Virsraksts 3 Rakstz."/>
    <w:basedOn w:val="Noklusjumarindkopasfonts"/>
    <w:link w:val="Virsraksts3"/>
    <w:rsid w:val="0047276C"/>
    <w:rPr>
      <w:rFonts w:ascii="Arial" w:eastAsia="Times New Roman" w:hAnsi="Arial" w:cs="Times New Roman"/>
      <w:b/>
      <w:bCs/>
      <w:sz w:val="26"/>
      <w:szCs w:val="26"/>
      <w:lang w:eastAsia="lv-LV"/>
    </w:rPr>
  </w:style>
  <w:style w:type="character" w:customStyle="1" w:styleId="Virsraksts4Rakstz">
    <w:name w:val="Virsraksts 4 Rakstz."/>
    <w:basedOn w:val="Noklusjumarindkopasfonts"/>
    <w:link w:val="Virsraksts4"/>
    <w:uiPriority w:val="9"/>
    <w:semiHidden/>
    <w:rsid w:val="0047276C"/>
    <w:rPr>
      <w:rFonts w:asciiTheme="majorHAnsi" w:eastAsiaTheme="majorEastAsia" w:hAnsiTheme="majorHAnsi" w:cstheme="majorBidi"/>
      <w:b/>
      <w:bCs/>
      <w:i/>
      <w:iCs/>
      <w:color w:val="5B9BD5" w:themeColor="accent1"/>
      <w:sz w:val="28"/>
      <w:szCs w:val="28"/>
      <w:lang w:eastAsia="lv-LV"/>
    </w:rPr>
  </w:style>
  <w:style w:type="paragraph" w:styleId="Pamattekstaatkpe2">
    <w:name w:val="Body Text Indent 2"/>
    <w:basedOn w:val="Parasts"/>
    <w:link w:val="Pamattekstaatkpe2Rakstz"/>
    <w:uiPriority w:val="99"/>
    <w:rsid w:val="0047276C"/>
    <w:pPr>
      <w:ind w:firstLine="360"/>
      <w:jc w:val="both"/>
    </w:pPr>
    <w:rPr>
      <w:sz w:val="24"/>
    </w:rPr>
  </w:style>
  <w:style w:type="character" w:customStyle="1" w:styleId="Pamattekstaatkpe2Rakstz">
    <w:name w:val="Pamatteksta atkāpe 2 Rakstz."/>
    <w:basedOn w:val="Noklusjumarindkopasfonts"/>
    <w:link w:val="Pamattekstaatkpe2"/>
    <w:uiPriority w:val="99"/>
    <w:rsid w:val="0047276C"/>
    <w:rPr>
      <w:rFonts w:ascii="Times New Roman" w:eastAsia="Times New Roman" w:hAnsi="Times New Roman" w:cs="Times New Roman"/>
      <w:sz w:val="24"/>
      <w:szCs w:val="28"/>
      <w:lang w:eastAsia="lv-LV"/>
    </w:rPr>
  </w:style>
  <w:style w:type="character" w:styleId="Hipersaite">
    <w:name w:val="Hyperlink"/>
    <w:uiPriority w:val="99"/>
    <w:rsid w:val="0047276C"/>
    <w:rPr>
      <w:color w:val="0000FF"/>
      <w:u w:val="single"/>
    </w:rPr>
  </w:style>
  <w:style w:type="paragraph" w:styleId="Kjene">
    <w:name w:val="footer"/>
    <w:basedOn w:val="Parasts"/>
    <w:link w:val="KjeneRakstz"/>
    <w:uiPriority w:val="99"/>
    <w:rsid w:val="0047276C"/>
    <w:pPr>
      <w:tabs>
        <w:tab w:val="center" w:pos="4153"/>
        <w:tab w:val="right" w:pos="8306"/>
      </w:tabs>
    </w:pPr>
  </w:style>
  <w:style w:type="character" w:customStyle="1" w:styleId="KjeneRakstz">
    <w:name w:val="Kājene Rakstz."/>
    <w:basedOn w:val="Noklusjumarindkopasfonts"/>
    <w:link w:val="Kjene"/>
    <w:uiPriority w:val="99"/>
    <w:rsid w:val="0047276C"/>
    <w:rPr>
      <w:rFonts w:ascii="Times New Roman" w:eastAsia="Times New Roman" w:hAnsi="Times New Roman" w:cs="Times New Roman"/>
      <w:sz w:val="28"/>
      <w:szCs w:val="28"/>
      <w:lang w:eastAsia="lv-LV"/>
    </w:rPr>
  </w:style>
  <w:style w:type="paragraph" w:styleId="Pamatteksts">
    <w:name w:val="Body Text"/>
    <w:basedOn w:val="Parasts"/>
    <w:link w:val="PamattekstsRakstz"/>
    <w:rsid w:val="0047276C"/>
    <w:pPr>
      <w:spacing w:after="120"/>
    </w:pPr>
  </w:style>
  <w:style w:type="character" w:customStyle="1" w:styleId="PamattekstsRakstz">
    <w:name w:val="Pamatteksts Rakstz."/>
    <w:basedOn w:val="Noklusjumarindkopasfonts"/>
    <w:link w:val="Pamatteksts"/>
    <w:rsid w:val="0047276C"/>
    <w:rPr>
      <w:rFonts w:ascii="Times New Roman" w:eastAsia="Times New Roman" w:hAnsi="Times New Roman" w:cs="Times New Roman"/>
      <w:sz w:val="28"/>
      <w:szCs w:val="28"/>
      <w:lang w:eastAsia="lv-LV"/>
    </w:rPr>
  </w:style>
  <w:style w:type="paragraph" w:styleId="Pamattekstsaratkpi">
    <w:name w:val="Body Text Indent"/>
    <w:basedOn w:val="Parasts"/>
    <w:link w:val="PamattekstsaratkpiRakstz"/>
    <w:uiPriority w:val="99"/>
    <w:unhideWhenUsed/>
    <w:rsid w:val="0047276C"/>
    <w:pPr>
      <w:spacing w:after="120"/>
      <w:ind w:left="283"/>
    </w:pPr>
  </w:style>
  <w:style w:type="character" w:customStyle="1" w:styleId="PamattekstsaratkpiRakstz">
    <w:name w:val="Pamatteksts ar atkāpi Rakstz."/>
    <w:basedOn w:val="Noklusjumarindkopasfonts"/>
    <w:link w:val="Pamattekstsaratkpi"/>
    <w:uiPriority w:val="99"/>
    <w:rsid w:val="0047276C"/>
    <w:rPr>
      <w:rFonts w:ascii="Times New Roman" w:eastAsia="Times New Roman" w:hAnsi="Times New Roman" w:cs="Times New Roman"/>
      <w:sz w:val="28"/>
      <w:szCs w:val="28"/>
      <w:lang w:eastAsia="lv-LV"/>
    </w:rPr>
  </w:style>
  <w:style w:type="paragraph" w:styleId="Nosaukums">
    <w:name w:val="Title"/>
    <w:basedOn w:val="Parasts"/>
    <w:next w:val="Parasts"/>
    <w:link w:val="NosaukumsRakstz"/>
    <w:qFormat/>
    <w:rsid w:val="0047276C"/>
    <w:pPr>
      <w:suppressAutoHyphens/>
      <w:overflowPunct w:val="0"/>
      <w:autoSpaceDE w:val="0"/>
      <w:autoSpaceDN w:val="0"/>
      <w:adjustRightInd w:val="0"/>
      <w:jc w:val="center"/>
      <w:textAlignment w:val="baseline"/>
    </w:pPr>
    <w:rPr>
      <w:rFonts w:ascii="RimTimes" w:hAnsi="RimTimes"/>
      <w:szCs w:val="20"/>
    </w:rPr>
  </w:style>
  <w:style w:type="character" w:customStyle="1" w:styleId="NosaukumsRakstz">
    <w:name w:val="Nosaukums Rakstz."/>
    <w:basedOn w:val="Noklusjumarindkopasfonts"/>
    <w:link w:val="Nosaukums"/>
    <w:rsid w:val="0047276C"/>
    <w:rPr>
      <w:rFonts w:ascii="RimTimes" w:eastAsia="Times New Roman" w:hAnsi="RimTimes" w:cs="Times New Roman"/>
      <w:sz w:val="28"/>
      <w:szCs w:val="20"/>
      <w:lang w:eastAsia="lv-LV"/>
    </w:rPr>
  </w:style>
  <w:style w:type="paragraph" w:styleId="Vresteksts">
    <w:name w:val="footnote text"/>
    <w:aliases w:val="Footnote text,Style 5,Fußnote,fn,FT,ft,SD Footnote Text,Footnote Text AG,Footnote"/>
    <w:basedOn w:val="Parasts"/>
    <w:link w:val="VrestekstsRakstz"/>
    <w:uiPriority w:val="99"/>
    <w:qFormat/>
    <w:rsid w:val="0047276C"/>
    <w:rPr>
      <w:sz w:val="20"/>
      <w:szCs w:val="20"/>
    </w:rPr>
  </w:style>
  <w:style w:type="character" w:customStyle="1" w:styleId="VrestekstsRakstz">
    <w:name w:val="Vēres teksts Rakstz."/>
    <w:aliases w:val="Footnote text Rakstz.,Style 5 Rakstz.,Fußnote Rakstz.,fn Rakstz.,FT Rakstz.,ft Rakstz.,SD Footnote Text Rakstz.,Footnote Text AG Rakstz.,Footnote Rakstz."/>
    <w:basedOn w:val="Noklusjumarindkopasfonts"/>
    <w:link w:val="Vresteksts"/>
    <w:uiPriority w:val="99"/>
    <w:qFormat/>
    <w:rsid w:val="0047276C"/>
    <w:rPr>
      <w:rFonts w:ascii="Times New Roman" w:eastAsia="Times New Roman" w:hAnsi="Times New Roman" w:cs="Times New Roman"/>
      <w:sz w:val="20"/>
      <w:szCs w:val="20"/>
      <w:lang w:eastAsia="lv-LV"/>
    </w:rPr>
  </w:style>
  <w:style w:type="paragraph" w:styleId="Sarakstarindkopa">
    <w:name w:val="List Paragraph"/>
    <w:aliases w:val="Saistīto dokumentu saraksts,Strip,H&amp;P List Paragraph,Normal bullet 2,Bullet list,Colorful List - Accent 12,Syle 1,2,Numurets,PPS_Bullet,List Paragraph2,Virsraksti"/>
    <w:basedOn w:val="Parasts"/>
    <w:link w:val="SarakstarindkopaRakstz"/>
    <w:uiPriority w:val="34"/>
    <w:qFormat/>
    <w:rsid w:val="0047276C"/>
    <w:pPr>
      <w:ind w:left="720"/>
      <w:contextualSpacing/>
    </w:pPr>
  </w:style>
  <w:style w:type="character" w:customStyle="1" w:styleId="SarakstarindkopaRakstz">
    <w:name w:val="Saraksta rindkopa Rakstz."/>
    <w:aliases w:val="Saistīto dokumentu saraksts Rakstz.,Strip Rakstz.,H&amp;P List Paragraph Rakstz.,Normal bullet 2 Rakstz.,Bullet list Rakstz.,Colorful List - Accent 12 Rakstz.,Syle 1 Rakstz.,2 Rakstz.,Numurets Rakstz.,PPS_Bullet Rakstz."/>
    <w:link w:val="Sarakstarindkopa"/>
    <w:uiPriority w:val="34"/>
    <w:qFormat/>
    <w:locked/>
    <w:rsid w:val="0047276C"/>
    <w:rPr>
      <w:rFonts w:ascii="Times New Roman" w:eastAsia="Times New Roman" w:hAnsi="Times New Roman" w:cs="Times New Roman"/>
      <w:sz w:val="28"/>
      <w:szCs w:val="28"/>
      <w:lang w:eastAsia="lv-LV"/>
    </w:rPr>
  </w:style>
  <w:style w:type="paragraph" w:customStyle="1" w:styleId="naisf">
    <w:name w:val="naisf"/>
    <w:basedOn w:val="Parasts"/>
    <w:link w:val="naisfChar"/>
    <w:uiPriority w:val="99"/>
    <w:qFormat/>
    <w:rsid w:val="0047276C"/>
    <w:pPr>
      <w:spacing w:before="62" w:after="62"/>
      <w:ind w:firstLine="310"/>
      <w:jc w:val="both"/>
    </w:pPr>
    <w:rPr>
      <w:rFonts w:eastAsia="Arial Unicode MS"/>
      <w:sz w:val="24"/>
      <w:szCs w:val="24"/>
      <w:lang w:val="en-GB" w:eastAsia="en-US"/>
    </w:rPr>
  </w:style>
  <w:style w:type="paragraph" w:styleId="Pamatteksts2">
    <w:name w:val="Body Text 2"/>
    <w:basedOn w:val="Parasts"/>
    <w:link w:val="Pamatteksts2Rakstz"/>
    <w:uiPriority w:val="99"/>
    <w:unhideWhenUsed/>
    <w:rsid w:val="0047276C"/>
    <w:pPr>
      <w:spacing w:after="120" w:line="480" w:lineRule="auto"/>
    </w:pPr>
  </w:style>
  <w:style w:type="character" w:customStyle="1" w:styleId="Pamatteksts2Rakstz">
    <w:name w:val="Pamatteksts 2 Rakstz."/>
    <w:basedOn w:val="Noklusjumarindkopasfonts"/>
    <w:link w:val="Pamatteksts2"/>
    <w:uiPriority w:val="99"/>
    <w:rsid w:val="0047276C"/>
    <w:rPr>
      <w:rFonts w:ascii="Times New Roman" w:eastAsia="Times New Roman" w:hAnsi="Times New Roman" w:cs="Times New Roman"/>
      <w:sz w:val="28"/>
      <w:szCs w:val="28"/>
      <w:lang w:eastAsia="lv-LV"/>
    </w:rPr>
  </w:style>
  <w:style w:type="character" w:styleId="Izteiksmgs">
    <w:name w:val="Strong"/>
    <w:uiPriority w:val="22"/>
    <w:qFormat/>
    <w:rsid w:val="0047276C"/>
    <w:rPr>
      <w:b/>
      <w:bCs/>
    </w:rPr>
  </w:style>
  <w:style w:type="paragraph" w:customStyle="1" w:styleId="tv213">
    <w:name w:val="tv213"/>
    <w:basedOn w:val="Parasts"/>
    <w:rsid w:val="0047276C"/>
    <w:pPr>
      <w:spacing w:before="100" w:beforeAutospacing="1" w:after="100" w:afterAutospacing="1"/>
    </w:pPr>
    <w:rPr>
      <w:sz w:val="24"/>
      <w:szCs w:val="24"/>
    </w:rPr>
  </w:style>
  <w:style w:type="paragraph" w:styleId="Balonteksts">
    <w:name w:val="Balloon Text"/>
    <w:basedOn w:val="Parasts"/>
    <w:link w:val="BalontekstsRakstz"/>
    <w:uiPriority w:val="99"/>
    <w:semiHidden/>
    <w:unhideWhenUsed/>
    <w:rsid w:val="0047276C"/>
    <w:rPr>
      <w:rFonts w:ascii="Tahoma" w:hAnsi="Tahoma"/>
      <w:sz w:val="16"/>
      <w:szCs w:val="16"/>
    </w:rPr>
  </w:style>
  <w:style w:type="character" w:customStyle="1" w:styleId="BalontekstsRakstz">
    <w:name w:val="Balonteksts Rakstz."/>
    <w:basedOn w:val="Noklusjumarindkopasfonts"/>
    <w:link w:val="Balonteksts"/>
    <w:uiPriority w:val="99"/>
    <w:semiHidden/>
    <w:rsid w:val="0047276C"/>
    <w:rPr>
      <w:rFonts w:ascii="Tahoma" w:eastAsia="Times New Roman" w:hAnsi="Tahoma" w:cs="Times New Roman"/>
      <w:sz w:val="16"/>
      <w:szCs w:val="16"/>
      <w:lang w:eastAsia="lv-LV"/>
    </w:rPr>
  </w:style>
  <w:style w:type="character" w:customStyle="1" w:styleId="TitleChar1">
    <w:name w:val="Title Char1"/>
    <w:basedOn w:val="Noklusjumarindkopasfonts"/>
    <w:rsid w:val="0047276C"/>
    <w:rPr>
      <w:rFonts w:ascii="Candara" w:hAnsi="Candara"/>
      <w:spacing w:val="5"/>
      <w:sz w:val="52"/>
      <w:szCs w:val="52"/>
      <w:lang w:val="lv-LV" w:eastAsia="en-US" w:bidi="en-US"/>
    </w:rPr>
  </w:style>
  <w:style w:type="paragraph" w:customStyle="1" w:styleId="Punkts">
    <w:name w:val="Punkts"/>
    <w:basedOn w:val="Parasts"/>
    <w:next w:val="Apakpunkts"/>
    <w:rsid w:val="0047276C"/>
    <w:pPr>
      <w:numPr>
        <w:ilvl w:val="2"/>
        <w:numId w:val="1"/>
      </w:numPr>
      <w:tabs>
        <w:tab w:val="clear" w:pos="1031"/>
        <w:tab w:val="num" w:pos="851"/>
      </w:tabs>
      <w:ind w:left="851"/>
    </w:pPr>
    <w:rPr>
      <w:rFonts w:ascii="Arial" w:hAnsi="Arial"/>
      <w:b/>
      <w:sz w:val="20"/>
      <w:szCs w:val="24"/>
    </w:rPr>
  </w:style>
  <w:style w:type="paragraph" w:customStyle="1" w:styleId="Apakpunkts">
    <w:name w:val="Apakšpunkts"/>
    <w:basedOn w:val="Parasts"/>
    <w:rsid w:val="0047276C"/>
    <w:pPr>
      <w:numPr>
        <w:ilvl w:val="1"/>
        <w:numId w:val="1"/>
      </w:numPr>
    </w:pPr>
    <w:rPr>
      <w:rFonts w:ascii="Arial" w:hAnsi="Arial"/>
      <w:b/>
      <w:sz w:val="20"/>
      <w:szCs w:val="24"/>
    </w:rPr>
  </w:style>
  <w:style w:type="paragraph" w:customStyle="1" w:styleId="Paragrfs">
    <w:name w:val="Paragrāfs"/>
    <w:basedOn w:val="Parasts"/>
    <w:next w:val="Parasts"/>
    <w:rsid w:val="0047276C"/>
    <w:pPr>
      <w:tabs>
        <w:tab w:val="num" w:pos="1031"/>
      </w:tabs>
      <w:ind w:left="1031" w:hanging="851"/>
      <w:jc w:val="both"/>
    </w:pPr>
    <w:rPr>
      <w:rFonts w:ascii="Arial" w:hAnsi="Arial"/>
      <w:sz w:val="20"/>
      <w:szCs w:val="24"/>
    </w:rPr>
  </w:style>
  <w:style w:type="paragraph" w:customStyle="1" w:styleId="Subtitle1">
    <w:name w:val="Subtitle1"/>
    <w:rsid w:val="0047276C"/>
    <w:pPr>
      <w:spacing w:after="0" w:line="240" w:lineRule="auto"/>
      <w:jc w:val="center"/>
    </w:pPr>
    <w:rPr>
      <w:rFonts w:ascii="Times New Roman" w:eastAsia="ヒラギノ角ゴ Pro W3" w:hAnsi="Times New Roman" w:cs="Times New Roman"/>
      <w:color w:val="000000"/>
      <w:sz w:val="24"/>
      <w:szCs w:val="20"/>
      <w:lang w:val="en-US"/>
    </w:rPr>
  </w:style>
  <w:style w:type="paragraph" w:customStyle="1" w:styleId="Rindkopa">
    <w:name w:val="Rindkopa"/>
    <w:basedOn w:val="Parasts"/>
    <w:next w:val="Punkts"/>
    <w:rsid w:val="0047276C"/>
    <w:pPr>
      <w:ind w:left="851"/>
      <w:jc w:val="both"/>
    </w:pPr>
    <w:rPr>
      <w:rFonts w:ascii="Arial" w:hAnsi="Arial"/>
      <w:sz w:val="20"/>
      <w:szCs w:val="24"/>
    </w:rPr>
  </w:style>
  <w:style w:type="paragraph" w:styleId="Bezatstarpm">
    <w:name w:val="No Spacing"/>
    <w:basedOn w:val="Parasts"/>
    <w:qFormat/>
    <w:rsid w:val="0047276C"/>
    <w:pPr>
      <w:jc w:val="both"/>
    </w:pPr>
    <w:rPr>
      <w:rFonts w:ascii="Candara" w:eastAsia="Candara" w:hAnsi="Candara"/>
      <w:sz w:val="20"/>
      <w:szCs w:val="18"/>
      <w:lang w:eastAsia="en-US" w:bidi="en-US"/>
    </w:rPr>
  </w:style>
  <w:style w:type="paragraph" w:customStyle="1" w:styleId="Default">
    <w:name w:val="Default"/>
    <w:rsid w:val="0047276C"/>
    <w:pPr>
      <w:widowControl w:val="0"/>
      <w:spacing w:before="120" w:after="120" w:line="240" w:lineRule="auto"/>
      <w:ind w:firstLine="567"/>
      <w:jc w:val="both"/>
    </w:pPr>
    <w:rPr>
      <w:rFonts w:ascii="EU Albertina" w:eastAsia="Times New Roman" w:hAnsi="EU Albertina" w:cs="Times New Roman"/>
      <w:snapToGrid w:val="0"/>
      <w:color w:val="000000"/>
      <w:sz w:val="24"/>
      <w:szCs w:val="20"/>
      <w:lang w:val="en-GB"/>
    </w:rPr>
  </w:style>
  <w:style w:type="character" w:customStyle="1" w:styleId="FontStyle12">
    <w:name w:val="Font Style12"/>
    <w:basedOn w:val="Noklusjumarindkopasfonts"/>
    <w:rsid w:val="0047276C"/>
    <w:rPr>
      <w:rFonts w:ascii="Times New Roman" w:hAnsi="Times New Roman" w:cs="Times New Roman"/>
      <w:b/>
      <w:bCs/>
      <w:sz w:val="22"/>
      <w:szCs w:val="22"/>
    </w:rPr>
  </w:style>
  <w:style w:type="character" w:customStyle="1" w:styleId="FontStyle13">
    <w:name w:val="Font Style13"/>
    <w:basedOn w:val="Noklusjumarindkopasfonts"/>
    <w:rsid w:val="0047276C"/>
    <w:rPr>
      <w:rFonts w:ascii="Times New Roman" w:hAnsi="Times New Roman" w:cs="Times New Roman"/>
      <w:i/>
      <w:iCs/>
      <w:sz w:val="22"/>
      <w:szCs w:val="22"/>
    </w:rPr>
  </w:style>
  <w:style w:type="paragraph" w:customStyle="1" w:styleId="Style8">
    <w:name w:val="Style8"/>
    <w:basedOn w:val="Parasts"/>
    <w:rsid w:val="0047276C"/>
    <w:pPr>
      <w:widowControl w:val="0"/>
      <w:suppressAutoHyphens/>
      <w:autoSpaceDE w:val="0"/>
      <w:spacing w:line="281" w:lineRule="exact"/>
      <w:jc w:val="both"/>
    </w:pPr>
    <w:rPr>
      <w:sz w:val="24"/>
      <w:szCs w:val="24"/>
      <w:lang w:val="en-US" w:eastAsia="ar-SA"/>
    </w:rPr>
  </w:style>
  <w:style w:type="paragraph" w:customStyle="1" w:styleId="Style1">
    <w:name w:val="Style1"/>
    <w:basedOn w:val="Parasts"/>
    <w:qFormat/>
    <w:rsid w:val="0047276C"/>
    <w:pPr>
      <w:widowControl w:val="0"/>
      <w:suppressAutoHyphens/>
      <w:autoSpaceDE w:val="0"/>
      <w:spacing w:line="254" w:lineRule="exact"/>
      <w:jc w:val="right"/>
    </w:pPr>
    <w:rPr>
      <w:sz w:val="24"/>
      <w:szCs w:val="24"/>
      <w:lang w:val="en-US" w:eastAsia="ar-SA"/>
    </w:rPr>
  </w:style>
  <w:style w:type="paragraph" w:customStyle="1" w:styleId="ColorfulList-Accent11">
    <w:name w:val="Colorful List - Accent 11"/>
    <w:basedOn w:val="Parasts"/>
    <w:qFormat/>
    <w:rsid w:val="0047276C"/>
    <w:pPr>
      <w:suppressAutoHyphens/>
      <w:spacing w:after="200" w:line="276" w:lineRule="auto"/>
      <w:ind w:left="720"/>
    </w:pPr>
    <w:rPr>
      <w:rFonts w:eastAsia="Calibri"/>
      <w:kern w:val="22"/>
      <w:sz w:val="22"/>
      <w:szCs w:val="22"/>
      <w:lang w:eastAsia="ar-SA"/>
    </w:rPr>
  </w:style>
  <w:style w:type="paragraph" w:customStyle="1" w:styleId="BodyText21">
    <w:name w:val="Body Text 21"/>
    <w:autoRedefine/>
    <w:rsid w:val="0047276C"/>
    <w:pPr>
      <w:numPr>
        <w:ilvl w:val="1"/>
        <w:numId w:val="2"/>
      </w:numPr>
      <w:tabs>
        <w:tab w:val="left" w:pos="0"/>
        <w:tab w:val="left" w:pos="4580"/>
        <w:tab w:val="left" w:pos="5496"/>
        <w:tab w:val="left" w:pos="6412"/>
        <w:tab w:val="left" w:pos="7328"/>
        <w:tab w:val="left" w:pos="8244"/>
        <w:tab w:val="left" w:pos="9160"/>
        <w:tab w:val="left" w:pos="9188"/>
      </w:tabs>
      <w:spacing w:after="0" w:line="240" w:lineRule="auto"/>
      <w:ind w:left="0" w:firstLine="0"/>
      <w:jc w:val="both"/>
    </w:pPr>
    <w:rPr>
      <w:rFonts w:ascii="Times New Roman" w:eastAsia="ヒラギノ角ゴ Pro W3" w:hAnsi="Times New Roman" w:cs="Times New Roman"/>
      <w:color w:val="000000"/>
      <w:sz w:val="24"/>
      <w:szCs w:val="20"/>
    </w:rPr>
  </w:style>
  <w:style w:type="paragraph" w:customStyle="1" w:styleId="xl44">
    <w:name w:val="xl44"/>
    <w:basedOn w:val="Parasts"/>
    <w:rsid w:val="0047276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en-US" w:eastAsia="en-US"/>
    </w:rPr>
  </w:style>
  <w:style w:type="paragraph" w:customStyle="1" w:styleId="Style4">
    <w:name w:val="Style4"/>
    <w:basedOn w:val="Parasts"/>
    <w:uiPriority w:val="99"/>
    <w:rsid w:val="0047276C"/>
    <w:pPr>
      <w:widowControl w:val="0"/>
      <w:autoSpaceDE w:val="0"/>
      <w:autoSpaceDN w:val="0"/>
      <w:adjustRightInd w:val="0"/>
      <w:spacing w:line="238" w:lineRule="exact"/>
      <w:jc w:val="both"/>
    </w:pPr>
    <w:rPr>
      <w:sz w:val="24"/>
      <w:szCs w:val="24"/>
      <w:lang w:val="en-US" w:eastAsia="en-US"/>
    </w:rPr>
  </w:style>
  <w:style w:type="character" w:customStyle="1" w:styleId="FontStyle11">
    <w:name w:val="Font Style11"/>
    <w:basedOn w:val="Noklusjumarindkopasfonts"/>
    <w:uiPriority w:val="99"/>
    <w:rsid w:val="0047276C"/>
    <w:rPr>
      <w:rFonts w:ascii="Times New Roman" w:hAnsi="Times New Roman" w:cs="Times New Roman"/>
      <w:sz w:val="20"/>
      <w:szCs w:val="20"/>
    </w:rPr>
  </w:style>
  <w:style w:type="paragraph" w:styleId="Pamattekstaatkpe3">
    <w:name w:val="Body Text Indent 3"/>
    <w:basedOn w:val="Parasts"/>
    <w:link w:val="Pamattekstaatkpe3Rakstz"/>
    <w:rsid w:val="0047276C"/>
    <w:pPr>
      <w:spacing w:after="120"/>
      <w:ind w:left="283"/>
      <w:jc w:val="both"/>
    </w:pPr>
    <w:rPr>
      <w:rFonts w:ascii="Candara" w:eastAsia="Candara" w:hAnsi="Candara"/>
      <w:sz w:val="16"/>
      <w:szCs w:val="16"/>
      <w:lang w:eastAsia="en-US" w:bidi="en-US"/>
    </w:rPr>
  </w:style>
  <w:style w:type="character" w:customStyle="1" w:styleId="Pamattekstaatkpe3Rakstz">
    <w:name w:val="Pamatteksta atkāpe 3 Rakstz."/>
    <w:basedOn w:val="Noklusjumarindkopasfonts"/>
    <w:link w:val="Pamattekstaatkpe3"/>
    <w:rsid w:val="0047276C"/>
    <w:rPr>
      <w:rFonts w:ascii="Candara" w:eastAsia="Candara" w:hAnsi="Candara" w:cs="Times New Roman"/>
      <w:sz w:val="16"/>
      <w:szCs w:val="16"/>
      <w:lang w:bidi="en-US"/>
    </w:rPr>
  </w:style>
  <w:style w:type="paragraph" w:customStyle="1" w:styleId="Footer1">
    <w:name w:val="Footer1"/>
    <w:rsid w:val="0047276C"/>
    <w:pPr>
      <w:tabs>
        <w:tab w:val="center" w:pos="4153"/>
        <w:tab w:val="right" w:pos="8306"/>
      </w:tabs>
      <w:spacing w:after="0" w:line="240" w:lineRule="auto"/>
    </w:pPr>
    <w:rPr>
      <w:rFonts w:ascii="Calibri" w:eastAsia="ヒラギノ角ゴ Pro W3" w:hAnsi="Calibri" w:cs="Times New Roman"/>
      <w:color w:val="000000"/>
      <w:szCs w:val="20"/>
      <w:lang w:eastAsia="lv-LV"/>
    </w:rPr>
  </w:style>
  <w:style w:type="character" w:styleId="Komentraatsauce">
    <w:name w:val="annotation reference"/>
    <w:basedOn w:val="Noklusjumarindkopasfonts"/>
    <w:uiPriority w:val="99"/>
    <w:unhideWhenUsed/>
    <w:qFormat/>
    <w:rsid w:val="0047276C"/>
    <w:rPr>
      <w:sz w:val="16"/>
      <w:szCs w:val="16"/>
    </w:rPr>
  </w:style>
  <w:style w:type="paragraph" w:styleId="Komentrateksts">
    <w:name w:val="annotation text"/>
    <w:basedOn w:val="Parasts"/>
    <w:link w:val="KomentratekstsRakstz"/>
    <w:uiPriority w:val="99"/>
    <w:unhideWhenUsed/>
    <w:rsid w:val="0047276C"/>
    <w:rPr>
      <w:sz w:val="20"/>
      <w:szCs w:val="20"/>
    </w:rPr>
  </w:style>
  <w:style w:type="character" w:customStyle="1" w:styleId="KomentratekstsRakstz">
    <w:name w:val="Komentāra teksts Rakstz."/>
    <w:basedOn w:val="Noklusjumarindkopasfonts"/>
    <w:link w:val="Komentrateksts"/>
    <w:uiPriority w:val="99"/>
    <w:rsid w:val="0047276C"/>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47276C"/>
    <w:rPr>
      <w:b/>
      <w:bCs/>
    </w:rPr>
  </w:style>
  <w:style w:type="character" w:customStyle="1" w:styleId="KomentratmaRakstz">
    <w:name w:val="Komentāra tēma Rakstz."/>
    <w:basedOn w:val="KomentratekstsRakstz"/>
    <w:link w:val="Komentratma"/>
    <w:uiPriority w:val="99"/>
    <w:semiHidden/>
    <w:rsid w:val="0047276C"/>
    <w:rPr>
      <w:rFonts w:ascii="Times New Roman" w:eastAsia="Times New Roman" w:hAnsi="Times New Roman" w:cs="Times New Roman"/>
      <w:b/>
      <w:bCs/>
      <w:sz w:val="20"/>
      <w:szCs w:val="20"/>
      <w:lang w:eastAsia="lv-LV"/>
    </w:rPr>
  </w:style>
  <w:style w:type="character" w:customStyle="1" w:styleId="apple-converted-space">
    <w:name w:val="apple-converted-space"/>
    <w:basedOn w:val="Noklusjumarindkopasfonts"/>
    <w:rsid w:val="0047276C"/>
  </w:style>
  <w:style w:type="character" w:customStyle="1" w:styleId="heading3char">
    <w:name w:val="heading3char"/>
    <w:basedOn w:val="Noklusjumarindkopasfonts"/>
    <w:rsid w:val="0047276C"/>
  </w:style>
  <w:style w:type="table" w:styleId="Reatabula">
    <w:name w:val="Table Grid"/>
    <w:basedOn w:val="Parastatabula"/>
    <w:uiPriority w:val="39"/>
    <w:rsid w:val="00472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47276C"/>
    <w:pPr>
      <w:tabs>
        <w:tab w:val="center" w:pos="4153"/>
        <w:tab w:val="right" w:pos="8306"/>
      </w:tabs>
    </w:pPr>
  </w:style>
  <w:style w:type="character" w:customStyle="1" w:styleId="GalveneRakstz">
    <w:name w:val="Galvene Rakstz."/>
    <w:basedOn w:val="Noklusjumarindkopasfonts"/>
    <w:link w:val="Galvene"/>
    <w:uiPriority w:val="99"/>
    <w:rsid w:val="0047276C"/>
    <w:rPr>
      <w:rFonts w:ascii="Times New Roman" w:eastAsia="Times New Roman" w:hAnsi="Times New Roman" w:cs="Times New Roman"/>
      <w:sz w:val="28"/>
      <w:szCs w:val="28"/>
      <w:lang w:eastAsia="lv-LV"/>
    </w:rPr>
  </w:style>
  <w:style w:type="paragraph" w:customStyle="1" w:styleId="Teksts">
    <w:name w:val="Teksts"/>
    <w:basedOn w:val="Parasts"/>
    <w:rsid w:val="0047276C"/>
    <w:pPr>
      <w:spacing w:before="80"/>
      <w:ind w:firstLine="454"/>
      <w:jc w:val="both"/>
    </w:pPr>
    <w:rPr>
      <w:sz w:val="24"/>
      <w:szCs w:val="24"/>
    </w:rPr>
  </w:style>
  <w:style w:type="paragraph" w:customStyle="1" w:styleId="tv213limenis2">
    <w:name w:val="tv213 limenis2"/>
    <w:basedOn w:val="Parasts"/>
    <w:rsid w:val="0047276C"/>
    <w:pPr>
      <w:spacing w:before="100" w:beforeAutospacing="1" w:after="100" w:afterAutospacing="1"/>
    </w:pPr>
    <w:rPr>
      <w:sz w:val="24"/>
      <w:szCs w:val="24"/>
      <w:lang w:val="ru-RU" w:eastAsia="ru-RU"/>
    </w:rPr>
  </w:style>
  <w:style w:type="paragraph" w:styleId="Paraststmeklis">
    <w:name w:val="Normal (Web)"/>
    <w:basedOn w:val="Parasts"/>
    <w:uiPriority w:val="99"/>
    <w:semiHidden/>
    <w:unhideWhenUsed/>
    <w:rsid w:val="0047276C"/>
    <w:pPr>
      <w:spacing w:before="100" w:beforeAutospacing="1" w:after="100" w:afterAutospacing="1"/>
    </w:pPr>
    <w:rPr>
      <w:sz w:val="24"/>
      <w:szCs w:val="24"/>
    </w:rPr>
  </w:style>
  <w:style w:type="paragraph" w:customStyle="1" w:styleId="tvhtml">
    <w:name w:val="tv_html"/>
    <w:basedOn w:val="Parasts"/>
    <w:rsid w:val="0047276C"/>
    <w:pPr>
      <w:spacing w:before="100" w:beforeAutospacing="1" w:after="100" w:afterAutospacing="1"/>
    </w:pPr>
    <w:rPr>
      <w:sz w:val="24"/>
      <w:szCs w:val="24"/>
    </w:rPr>
  </w:style>
  <w:style w:type="character" w:styleId="Vresatsauce">
    <w:name w:val="footnote reference"/>
    <w:aliases w:val="Footnote sign,Style 4,Footnote Reference Number,fr,Footnote symbol"/>
    <w:uiPriority w:val="99"/>
    <w:unhideWhenUsed/>
    <w:qFormat/>
    <w:rsid w:val="0047276C"/>
    <w:rPr>
      <w:vertAlign w:val="superscript"/>
    </w:rPr>
  </w:style>
  <w:style w:type="numbering" w:customStyle="1" w:styleId="Style141">
    <w:name w:val="Style141"/>
    <w:rsid w:val="0047276C"/>
    <w:pPr>
      <w:numPr>
        <w:numId w:val="21"/>
      </w:numPr>
    </w:pPr>
  </w:style>
  <w:style w:type="numbering" w:customStyle="1" w:styleId="Style1411">
    <w:name w:val="Style1411"/>
    <w:rsid w:val="0047276C"/>
  </w:style>
  <w:style w:type="paragraph" w:customStyle="1" w:styleId="labojumupamats">
    <w:name w:val="labojumu_pamats"/>
    <w:basedOn w:val="Parasts"/>
    <w:rsid w:val="0047276C"/>
    <w:pPr>
      <w:spacing w:before="100" w:beforeAutospacing="1" w:after="100" w:afterAutospacing="1"/>
    </w:pPr>
    <w:rPr>
      <w:sz w:val="24"/>
      <w:szCs w:val="24"/>
      <w:lang w:val="en-US" w:eastAsia="en-US"/>
    </w:rPr>
  </w:style>
  <w:style w:type="character" w:customStyle="1" w:styleId="naisfChar">
    <w:name w:val="naisf Char"/>
    <w:link w:val="naisf"/>
    <w:uiPriority w:val="99"/>
    <w:qFormat/>
    <w:locked/>
    <w:rsid w:val="0047276C"/>
    <w:rPr>
      <w:rFonts w:ascii="Times New Roman" w:eastAsia="Arial Unicode MS" w:hAnsi="Times New Roman" w:cs="Times New Roman"/>
      <w:sz w:val="24"/>
      <w:szCs w:val="24"/>
      <w:lang w:val="en-GB"/>
    </w:rPr>
  </w:style>
  <w:style w:type="numbering" w:customStyle="1" w:styleId="WWOutlineListStyle511">
    <w:name w:val="WW_OutlineListStyle_511"/>
    <w:rsid w:val="00A64D63"/>
    <w:pPr>
      <w:numPr>
        <w:numId w:val="31"/>
      </w:numPr>
    </w:pPr>
  </w:style>
  <w:style w:type="character" w:customStyle="1" w:styleId="Virsraksts6Rakstz">
    <w:name w:val="Virsraksts 6 Rakstz."/>
    <w:basedOn w:val="Noklusjumarindkopasfonts"/>
    <w:link w:val="Virsraksts6"/>
    <w:uiPriority w:val="9"/>
    <w:semiHidden/>
    <w:rsid w:val="006C708C"/>
    <w:rPr>
      <w:rFonts w:asciiTheme="majorHAnsi" w:eastAsiaTheme="majorEastAsia" w:hAnsiTheme="majorHAnsi" w:cstheme="majorBidi"/>
      <w:color w:val="1F4D78" w:themeColor="accent1" w:themeShade="7F"/>
      <w:sz w:val="28"/>
      <w:szCs w:val="28"/>
      <w:lang w:eastAsia="lv-LV"/>
    </w:rPr>
  </w:style>
  <w:style w:type="paragraph" w:styleId="Prskatjums">
    <w:name w:val="Revision"/>
    <w:hidden/>
    <w:uiPriority w:val="99"/>
    <w:semiHidden/>
    <w:rsid w:val="003A05F8"/>
    <w:pPr>
      <w:spacing w:after="0" w:line="240" w:lineRule="auto"/>
    </w:pPr>
    <w:rPr>
      <w:rFonts w:ascii="Times New Roman" w:eastAsia="Times New Roman" w:hAnsi="Times New Roman" w:cs="Times New Roman"/>
      <w:sz w:val="28"/>
      <w:szCs w:val="28"/>
      <w:lang w:eastAsia="lv-LV"/>
    </w:rPr>
  </w:style>
  <w:style w:type="character" w:styleId="Neatrisintapieminana">
    <w:name w:val="Unresolved Mention"/>
    <w:basedOn w:val="Noklusjumarindkopasfonts"/>
    <w:uiPriority w:val="99"/>
    <w:semiHidden/>
    <w:unhideWhenUsed/>
    <w:rsid w:val="006913A1"/>
    <w:rPr>
      <w:color w:val="605E5C"/>
      <w:shd w:val="clear" w:color="auto" w:fill="E1DFDD"/>
    </w:rPr>
  </w:style>
  <w:style w:type="paragraph" w:customStyle="1" w:styleId="Rindkopa0">
    <w:name w:val="Rindkopa 0"/>
    <w:basedOn w:val="Parasts"/>
    <w:qFormat/>
    <w:rsid w:val="0091148A"/>
    <w:pPr>
      <w:widowControl w:val="0"/>
      <w:numPr>
        <w:numId w:val="38"/>
      </w:numPr>
      <w:tabs>
        <w:tab w:val="left" w:pos="322"/>
      </w:tabs>
      <w:spacing w:before="120" w:after="180"/>
      <w:ind w:firstLine="289"/>
      <w:jc w:val="center"/>
      <w:outlineLvl w:val="1"/>
    </w:pPr>
    <w:rPr>
      <w:b/>
      <w:sz w:val="24"/>
      <w:szCs w:val="24"/>
      <w:lang w:eastAsia="en-US"/>
    </w:rPr>
  </w:style>
  <w:style w:type="paragraph" w:customStyle="1" w:styleId="Rindkopa1">
    <w:name w:val="Rindkopa 1"/>
    <w:basedOn w:val="Parasts"/>
    <w:qFormat/>
    <w:rsid w:val="0073632D"/>
    <w:pPr>
      <w:widowControl w:val="0"/>
      <w:numPr>
        <w:ilvl w:val="1"/>
        <w:numId w:val="38"/>
      </w:numPr>
      <w:tabs>
        <w:tab w:val="left" w:pos="458"/>
      </w:tabs>
      <w:spacing w:after="60"/>
      <w:jc w:val="both"/>
    </w:pPr>
    <w:rPr>
      <w:sz w:val="22"/>
      <w:szCs w:val="22"/>
      <w:lang w:eastAsia="en-US"/>
    </w:rPr>
  </w:style>
  <w:style w:type="paragraph" w:customStyle="1" w:styleId="Rindkopa2">
    <w:name w:val="Rindkopa 2"/>
    <w:basedOn w:val="Rindkopa1"/>
    <w:qFormat/>
    <w:rsid w:val="0073632D"/>
    <w:pPr>
      <w:widowControl/>
      <w:numPr>
        <w:ilvl w:val="2"/>
      </w:numPr>
      <w:tabs>
        <w:tab w:val="clear" w:pos="458"/>
      </w:tabs>
      <w:ind w:left="1134"/>
    </w:pPr>
    <w:rPr>
      <w:rFonts w:eastAsiaTheme="minorEastAsia" w:cstheme="minorBidi"/>
      <w:lang w:eastAsia="lv-LV"/>
    </w:rPr>
  </w:style>
  <w:style w:type="paragraph" w:customStyle="1" w:styleId="Rindkopa3">
    <w:name w:val="Rindkopa 3"/>
    <w:basedOn w:val="Rindkopa2"/>
    <w:qFormat/>
    <w:rsid w:val="0073632D"/>
    <w:pPr>
      <w:numPr>
        <w:ilvl w:val="3"/>
      </w:numPr>
    </w:pPr>
  </w:style>
  <w:style w:type="paragraph" w:customStyle="1" w:styleId="Rindkopa4">
    <w:name w:val="Rindkopa 4"/>
    <w:basedOn w:val="Rindkopa3"/>
    <w:qFormat/>
    <w:rsid w:val="00A67D0F"/>
    <w:pPr>
      <w:numPr>
        <w:ilvl w:val="4"/>
      </w:numPr>
      <w:ind w:left="1701" w:hanging="850"/>
    </w:pPr>
  </w:style>
  <w:style w:type="character" w:customStyle="1" w:styleId="cf01">
    <w:name w:val="cf01"/>
    <w:basedOn w:val="Noklusjumarindkopasfonts"/>
    <w:rsid w:val="00D03AEB"/>
    <w:rPr>
      <w:rFonts w:ascii="Segoe UI" w:hAnsi="Segoe UI" w:cs="Segoe UI" w:hint="default"/>
      <w:sz w:val="18"/>
      <w:szCs w:val="18"/>
    </w:rPr>
  </w:style>
  <w:style w:type="character" w:customStyle="1" w:styleId="cf11">
    <w:name w:val="cf11"/>
    <w:basedOn w:val="Noklusjumarindkopasfonts"/>
    <w:rsid w:val="00D03AEB"/>
    <w:rPr>
      <w:rFonts w:ascii="Segoe UI" w:hAnsi="Segoe UI" w:cs="Segoe UI" w:hint="default"/>
      <w:color w:val="21252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405253">
      <w:bodyDiv w:val="1"/>
      <w:marLeft w:val="0"/>
      <w:marRight w:val="0"/>
      <w:marTop w:val="0"/>
      <w:marBottom w:val="0"/>
      <w:divBdr>
        <w:top w:val="none" w:sz="0" w:space="0" w:color="auto"/>
        <w:left w:val="none" w:sz="0" w:space="0" w:color="auto"/>
        <w:bottom w:val="none" w:sz="0" w:space="0" w:color="auto"/>
        <w:right w:val="none" w:sz="0" w:space="0" w:color="auto"/>
      </w:divBdr>
      <w:divsChild>
        <w:div w:id="1569684108">
          <w:marLeft w:val="0"/>
          <w:marRight w:val="0"/>
          <w:marTop w:val="0"/>
          <w:marBottom w:val="0"/>
          <w:divBdr>
            <w:top w:val="none" w:sz="0" w:space="0" w:color="auto"/>
            <w:left w:val="none" w:sz="0" w:space="0" w:color="auto"/>
            <w:bottom w:val="none" w:sz="0" w:space="0" w:color="auto"/>
            <w:right w:val="none" w:sz="0" w:space="0" w:color="auto"/>
          </w:divBdr>
        </w:div>
        <w:div w:id="103889540">
          <w:marLeft w:val="0"/>
          <w:marRight w:val="0"/>
          <w:marTop w:val="0"/>
          <w:marBottom w:val="0"/>
          <w:divBdr>
            <w:top w:val="none" w:sz="0" w:space="0" w:color="auto"/>
            <w:left w:val="none" w:sz="0" w:space="0" w:color="auto"/>
            <w:bottom w:val="none" w:sz="0" w:space="0" w:color="auto"/>
            <w:right w:val="none" w:sz="0" w:space="0" w:color="auto"/>
          </w:divBdr>
        </w:div>
        <w:div w:id="84226003">
          <w:marLeft w:val="0"/>
          <w:marRight w:val="0"/>
          <w:marTop w:val="0"/>
          <w:marBottom w:val="0"/>
          <w:divBdr>
            <w:top w:val="none" w:sz="0" w:space="0" w:color="auto"/>
            <w:left w:val="none" w:sz="0" w:space="0" w:color="auto"/>
            <w:bottom w:val="none" w:sz="0" w:space="0" w:color="auto"/>
            <w:right w:val="none" w:sz="0" w:space="0" w:color="auto"/>
          </w:divBdr>
        </w:div>
        <w:div w:id="951592367">
          <w:marLeft w:val="0"/>
          <w:marRight w:val="0"/>
          <w:marTop w:val="0"/>
          <w:marBottom w:val="0"/>
          <w:divBdr>
            <w:top w:val="none" w:sz="0" w:space="0" w:color="auto"/>
            <w:left w:val="none" w:sz="0" w:space="0" w:color="auto"/>
            <w:bottom w:val="none" w:sz="0" w:space="0" w:color="auto"/>
            <w:right w:val="none" w:sz="0" w:space="0" w:color="auto"/>
          </w:divBdr>
        </w:div>
        <w:div w:id="1006984289">
          <w:marLeft w:val="0"/>
          <w:marRight w:val="0"/>
          <w:marTop w:val="0"/>
          <w:marBottom w:val="0"/>
          <w:divBdr>
            <w:top w:val="none" w:sz="0" w:space="0" w:color="auto"/>
            <w:left w:val="none" w:sz="0" w:space="0" w:color="auto"/>
            <w:bottom w:val="none" w:sz="0" w:space="0" w:color="auto"/>
            <w:right w:val="none" w:sz="0" w:space="0" w:color="auto"/>
          </w:divBdr>
        </w:div>
        <w:div w:id="629014776">
          <w:marLeft w:val="0"/>
          <w:marRight w:val="0"/>
          <w:marTop w:val="0"/>
          <w:marBottom w:val="0"/>
          <w:divBdr>
            <w:top w:val="none" w:sz="0" w:space="0" w:color="auto"/>
            <w:left w:val="none" w:sz="0" w:space="0" w:color="auto"/>
            <w:bottom w:val="none" w:sz="0" w:space="0" w:color="auto"/>
            <w:right w:val="none" w:sz="0" w:space="0" w:color="auto"/>
          </w:divBdr>
        </w:div>
        <w:div w:id="1111121590">
          <w:marLeft w:val="0"/>
          <w:marRight w:val="0"/>
          <w:marTop w:val="0"/>
          <w:marBottom w:val="0"/>
          <w:divBdr>
            <w:top w:val="none" w:sz="0" w:space="0" w:color="auto"/>
            <w:left w:val="none" w:sz="0" w:space="0" w:color="auto"/>
            <w:bottom w:val="none" w:sz="0" w:space="0" w:color="auto"/>
            <w:right w:val="none" w:sz="0" w:space="0" w:color="auto"/>
          </w:divBdr>
        </w:div>
        <w:div w:id="409887188">
          <w:marLeft w:val="0"/>
          <w:marRight w:val="0"/>
          <w:marTop w:val="0"/>
          <w:marBottom w:val="0"/>
          <w:divBdr>
            <w:top w:val="none" w:sz="0" w:space="0" w:color="auto"/>
            <w:left w:val="none" w:sz="0" w:space="0" w:color="auto"/>
            <w:bottom w:val="none" w:sz="0" w:space="0" w:color="auto"/>
            <w:right w:val="none" w:sz="0" w:space="0" w:color="auto"/>
          </w:divBdr>
        </w:div>
        <w:div w:id="386610323">
          <w:marLeft w:val="0"/>
          <w:marRight w:val="0"/>
          <w:marTop w:val="0"/>
          <w:marBottom w:val="0"/>
          <w:divBdr>
            <w:top w:val="none" w:sz="0" w:space="0" w:color="auto"/>
            <w:left w:val="none" w:sz="0" w:space="0" w:color="auto"/>
            <w:bottom w:val="none" w:sz="0" w:space="0" w:color="auto"/>
            <w:right w:val="none" w:sz="0" w:space="0" w:color="auto"/>
          </w:divBdr>
        </w:div>
        <w:div w:id="104469984">
          <w:marLeft w:val="0"/>
          <w:marRight w:val="0"/>
          <w:marTop w:val="0"/>
          <w:marBottom w:val="0"/>
          <w:divBdr>
            <w:top w:val="none" w:sz="0" w:space="0" w:color="auto"/>
            <w:left w:val="none" w:sz="0" w:space="0" w:color="auto"/>
            <w:bottom w:val="none" w:sz="0" w:space="0" w:color="auto"/>
            <w:right w:val="none" w:sz="0" w:space="0" w:color="auto"/>
          </w:divBdr>
        </w:div>
        <w:div w:id="798230353">
          <w:marLeft w:val="0"/>
          <w:marRight w:val="0"/>
          <w:marTop w:val="0"/>
          <w:marBottom w:val="0"/>
          <w:divBdr>
            <w:top w:val="none" w:sz="0" w:space="0" w:color="auto"/>
            <w:left w:val="none" w:sz="0" w:space="0" w:color="auto"/>
            <w:bottom w:val="none" w:sz="0" w:space="0" w:color="auto"/>
            <w:right w:val="none" w:sz="0" w:space="0" w:color="auto"/>
          </w:divBdr>
        </w:div>
        <w:div w:id="901911201">
          <w:marLeft w:val="0"/>
          <w:marRight w:val="0"/>
          <w:marTop w:val="0"/>
          <w:marBottom w:val="0"/>
          <w:divBdr>
            <w:top w:val="none" w:sz="0" w:space="0" w:color="auto"/>
            <w:left w:val="none" w:sz="0" w:space="0" w:color="auto"/>
            <w:bottom w:val="none" w:sz="0" w:space="0" w:color="auto"/>
            <w:right w:val="none" w:sz="0" w:space="0" w:color="auto"/>
          </w:divBdr>
        </w:div>
        <w:div w:id="1207177911">
          <w:marLeft w:val="0"/>
          <w:marRight w:val="0"/>
          <w:marTop w:val="0"/>
          <w:marBottom w:val="0"/>
          <w:divBdr>
            <w:top w:val="none" w:sz="0" w:space="0" w:color="auto"/>
            <w:left w:val="none" w:sz="0" w:space="0" w:color="auto"/>
            <w:bottom w:val="none" w:sz="0" w:space="0" w:color="auto"/>
            <w:right w:val="none" w:sz="0" w:space="0" w:color="auto"/>
          </w:divBdr>
        </w:div>
        <w:div w:id="92672881">
          <w:marLeft w:val="0"/>
          <w:marRight w:val="0"/>
          <w:marTop w:val="0"/>
          <w:marBottom w:val="0"/>
          <w:divBdr>
            <w:top w:val="none" w:sz="0" w:space="0" w:color="auto"/>
            <w:left w:val="none" w:sz="0" w:space="0" w:color="auto"/>
            <w:bottom w:val="none" w:sz="0" w:space="0" w:color="auto"/>
            <w:right w:val="none" w:sz="0" w:space="0" w:color="auto"/>
          </w:divBdr>
        </w:div>
      </w:divsChild>
    </w:div>
    <w:div w:id="1448504632">
      <w:bodyDiv w:val="1"/>
      <w:marLeft w:val="0"/>
      <w:marRight w:val="0"/>
      <w:marTop w:val="0"/>
      <w:marBottom w:val="0"/>
      <w:divBdr>
        <w:top w:val="none" w:sz="0" w:space="0" w:color="auto"/>
        <w:left w:val="none" w:sz="0" w:space="0" w:color="auto"/>
        <w:bottom w:val="none" w:sz="0" w:space="0" w:color="auto"/>
        <w:right w:val="none" w:sz="0" w:space="0" w:color="auto"/>
      </w:divBdr>
    </w:div>
    <w:div w:id="1510564117">
      <w:bodyDiv w:val="1"/>
      <w:marLeft w:val="0"/>
      <w:marRight w:val="0"/>
      <w:marTop w:val="0"/>
      <w:marBottom w:val="0"/>
      <w:divBdr>
        <w:top w:val="none" w:sz="0" w:space="0" w:color="auto"/>
        <w:left w:val="none" w:sz="0" w:space="0" w:color="auto"/>
        <w:bottom w:val="none" w:sz="0" w:space="0" w:color="auto"/>
        <w:right w:val="none" w:sz="0" w:space="0" w:color="auto"/>
      </w:divBdr>
      <w:divsChild>
        <w:div w:id="537934568">
          <w:marLeft w:val="0"/>
          <w:marRight w:val="0"/>
          <w:marTop w:val="0"/>
          <w:marBottom w:val="0"/>
          <w:divBdr>
            <w:top w:val="none" w:sz="0" w:space="0" w:color="auto"/>
            <w:left w:val="none" w:sz="0" w:space="0" w:color="auto"/>
            <w:bottom w:val="none" w:sz="0" w:space="0" w:color="auto"/>
            <w:right w:val="none" w:sz="0" w:space="0" w:color="auto"/>
          </w:divBdr>
        </w:div>
        <w:div w:id="1958443441">
          <w:marLeft w:val="0"/>
          <w:marRight w:val="0"/>
          <w:marTop w:val="0"/>
          <w:marBottom w:val="0"/>
          <w:divBdr>
            <w:top w:val="none" w:sz="0" w:space="0" w:color="auto"/>
            <w:left w:val="none" w:sz="0" w:space="0" w:color="auto"/>
            <w:bottom w:val="none" w:sz="0" w:space="0" w:color="auto"/>
            <w:right w:val="none" w:sz="0" w:space="0" w:color="auto"/>
          </w:divBdr>
        </w:div>
        <w:div w:id="938414572">
          <w:marLeft w:val="0"/>
          <w:marRight w:val="0"/>
          <w:marTop w:val="0"/>
          <w:marBottom w:val="0"/>
          <w:divBdr>
            <w:top w:val="none" w:sz="0" w:space="0" w:color="auto"/>
            <w:left w:val="none" w:sz="0" w:space="0" w:color="auto"/>
            <w:bottom w:val="none" w:sz="0" w:space="0" w:color="auto"/>
            <w:right w:val="none" w:sz="0" w:space="0" w:color="auto"/>
          </w:divBdr>
        </w:div>
        <w:div w:id="180053001">
          <w:marLeft w:val="0"/>
          <w:marRight w:val="0"/>
          <w:marTop w:val="0"/>
          <w:marBottom w:val="0"/>
          <w:divBdr>
            <w:top w:val="none" w:sz="0" w:space="0" w:color="auto"/>
            <w:left w:val="none" w:sz="0" w:space="0" w:color="auto"/>
            <w:bottom w:val="none" w:sz="0" w:space="0" w:color="auto"/>
            <w:right w:val="none" w:sz="0" w:space="0" w:color="auto"/>
          </w:divBdr>
        </w:div>
        <w:div w:id="1531455617">
          <w:marLeft w:val="0"/>
          <w:marRight w:val="0"/>
          <w:marTop w:val="0"/>
          <w:marBottom w:val="0"/>
          <w:divBdr>
            <w:top w:val="none" w:sz="0" w:space="0" w:color="auto"/>
            <w:left w:val="none" w:sz="0" w:space="0" w:color="auto"/>
            <w:bottom w:val="none" w:sz="0" w:space="0" w:color="auto"/>
            <w:right w:val="none" w:sz="0" w:space="0" w:color="auto"/>
          </w:divBdr>
        </w:div>
        <w:div w:id="2110661878">
          <w:marLeft w:val="0"/>
          <w:marRight w:val="0"/>
          <w:marTop w:val="0"/>
          <w:marBottom w:val="0"/>
          <w:divBdr>
            <w:top w:val="none" w:sz="0" w:space="0" w:color="auto"/>
            <w:left w:val="none" w:sz="0" w:space="0" w:color="auto"/>
            <w:bottom w:val="none" w:sz="0" w:space="0" w:color="auto"/>
            <w:right w:val="none" w:sz="0" w:space="0" w:color="auto"/>
          </w:divBdr>
        </w:div>
        <w:div w:id="2010979751">
          <w:marLeft w:val="0"/>
          <w:marRight w:val="0"/>
          <w:marTop w:val="0"/>
          <w:marBottom w:val="0"/>
          <w:divBdr>
            <w:top w:val="none" w:sz="0" w:space="0" w:color="auto"/>
            <w:left w:val="none" w:sz="0" w:space="0" w:color="auto"/>
            <w:bottom w:val="none" w:sz="0" w:space="0" w:color="auto"/>
            <w:right w:val="none" w:sz="0" w:space="0" w:color="auto"/>
          </w:divBdr>
        </w:div>
        <w:div w:id="83978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imnica@gintermuiza.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imnica@gintermuiza.lv" TargetMode="External"/><Relationship Id="rId5" Type="http://schemas.openxmlformats.org/officeDocument/2006/relationships/webSettings" Target="webSettings.xml"/><Relationship Id="rId10" Type="http://schemas.openxmlformats.org/officeDocument/2006/relationships/hyperlink" Target="mailto:ivars.indans@gintermuiza.lv" TargetMode="External"/><Relationship Id="rId4" Type="http://schemas.openxmlformats.org/officeDocument/2006/relationships/settings" Target="settings.xml"/><Relationship Id="rId9" Type="http://schemas.openxmlformats.org/officeDocument/2006/relationships/hyperlink" Target="mailto:uldis.rubuls@gintermuiza.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C00FC-1FB0-4DB7-91A8-5DB55E32E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8</Pages>
  <Words>18924</Words>
  <Characters>10788</Characters>
  <Application>Microsoft Office Word</Application>
  <DocSecurity>0</DocSecurity>
  <Lines>89</Lines>
  <Paragraphs>59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Modris Putns</dc:creator>
  <cp:keywords/>
  <dc:description/>
  <cp:lastModifiedBy>Modris Putns</cp:lastModifiedBy>
  <cp:revision>89</cp:revision>
  <dcterms:created xsi:type="dcterms:W3CDTF">2025-04-10T12:11:00Z</dcterms:created>
  <dcterms:modified xsi:type="dcterms:W3CDTF">2025-12-18T07:53:00Z</dcterms:modified>
</cp:coreProperties>
</file>